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41"/>
        <w:tblOverlap w:val="never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2844B3" w:rsidTr="002844B3">
        <w:trPr>
          <w:trHeight w:val="1431"/>
        </w:trPr>
        <w:tc>
          <w:tcPr>
            <w:tcW w:w="7200" w:type="dxa"/>
          </w:tcPr>
          <w:p w:rsidR="002844B3" w:rsidRDefault="002844B3" w:rsidP="002844B3">
            <w:pPr>
              <w:spacing w:line="240" w:lineRule="atLeast"/>
              <w:rPr>
                <w:rFonts w:ascii="Garamond" w:hAnsi="Garamond"/>
              </w:rPr>
            </w:pPr>
          </w:p>
          <w:p w:rsidR="002844B3" w:rsidRDefault="002844B3" w:rsidP="002844B3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52"/>
                <w:szCs w:val="5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b/>
                    <w:bCs/>
                    <w:sz w:val="52"/>
                    <w:szCs w:val="52"/>
                  </w:rPr>
                  <w:t>Yanbu</w:t>
                </w:r>
              </w:smartTag>
              <w:r>
                <w:rPr>
                  <w:rFonts w:ascii="Garamond" w:hAnsi="Garamond"/>
                  <w:b/>
                  <w:bCs/>
                  <w:sz w:val="52"/>
                  <w:szCs w:val="5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b/>
                    <w:bCs/>
                    <w:sz w:val="52"/>
                    <w:szCs w:val="52"/>
                  </w:rPr>
                  <w:t>University</w:t>
                </w:r>
              </w:smartTag>
              <w:r>
                <w:rPr>
                  <w:rFonts w:ascii="Garamond" w:hAnsi="Garamond"/>
                  <w:b/>
                  <w:bCs/>
                  <w:sz w:val="52"/>
                  <w:szCs w:val="5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b/>
                    <w:bCs/>
                    <w:sz w:val="52"/>
                    <w:szCs w:val="52"/>
                  </w:rPr>
                  <w:t>College</w:t>
                </w:r>
              </w:smartTag>
            </w:smartTag>
          </w:p>
          <w:p w:rsidR="002844B3" w:rsidRDefault="00CD0473" w:rsidP="002844B3">
            <w:pPr>
              <w:spacing w:line="240" w:lineRule="atLeast"/>
              <w:rPr>
                <w:rFonts w:ascii="Garamond" w:hAnsi="Garamond"/>
              </w:rPr>
            </w:pPr>
            <w:r>
              <w:pict>
                <v:line id="_x0000_s1083" style="position:absolute;z-index:251658240" from="30.6pt,2.25pt" to="318.6pt,2.25pt" strokeweight="2.25pt"/>
              </w:pict>
            </w:r>
          </w:p>
        </w:tc>
        <w:tc>
          <w:tcPr>
            <w:tcW w:w="2160" w:type="dxa"/>
          </w:tcPr>
          <w:p w:rsidR="002844B3" w:rsidRDefault="002844B3" w:rsidP="002844B3">
            <w:pPr>
              <w:spacing w:line="240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1905</wp:posOffset>
                  </wp:positionV>
                  <wp:extent cx="810895" cy="824865"/>
                  <wp:effectExtent l="0" t="0" r="0" b="0"/>
                  <wp:wrapTight wrapText="bothSides">
                    <wp:wrapPolygon edited="0">
                      <wp:start x="0" y="0"/>
                      <wp:lineTo x="0" y="20952"/>
                      <wp:lineTo x="21312" y="20952"/>
                      <wp:lineTo x="21312" y="0"/>
                      <wp:lineTo x="0" y="0"/>
                    </wp:wrapPolygon>
                  </wp:wrapTight>
                  <wp:docPr id="5" name="Picture 1" descr="C:\Users\u062378\Desktop\CB-2\CB\Yu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062378\Desktop\CB-2\CB\Yu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026A5" w:rsidRPr="002844B3" w:rsidRDefault="007026A5" w:rsidP="002844B3">
      <w:pPr>
        <w:spacing w:line="240" w:lineRule="atLeast"/>
        <w:rPr>
          <w:rFonts w:ascii="Garamond" w:hAnsi="Garamond"/>
          <w:sz w:val="22"/>
          <w:szCs w:val="22"/>
        </w:rPr>
      </w:pPr>
    </w:p>
    <w:p w:rsidR="000278B9" w:rsidRDefault="000278B9" w:rsidP="002844B3">
      <w:pPr>
        <w:spacing w:line="240" w:lineRule="atLeast"/>
        <w:jc w:val="center"/>
        <w:rPr>
          <w:b/>
          <w:bCs/>
          <w:sz w:val="32"/>
        </w:rPr>
      </w:pPr>
    </w:p>
    <w:p w:rsidR="000278B9" w:rsidRDefault="000278B9" w:rsidP="002844B3">
      <w:pPr>
        <w:spacing w:line="240" w:lineRule="atLeast"/>
        <w:jc w:val="center"/>
        <w:rPr>
          <w:b/>
          <w:bCs/>
          <w:sz w:val="32"/>
        </w:rPr>
      </w:pPr>
    </w:p>
    <w:p w:rsidR="000278B9" w:rsidRDefault="000278B9" w:rsidP="002844B3">
      <w:pPr>
        <w:spacing w:line="240" w:lineRule="atLeast"/>
        <w:jc w:val="center"/>
        <w:rPr>
          <w:b/>
          <w:bCs/>
          <w:sz w:val="32"/>
        </w:rPr>
      </w:pPr>
    </w:p>
    <w:p w:rsidR="007026A5" w:rsidRDefault="00B47EC6" w:rsidP="002844B3">
      <w:pPr>
        <w:spacing w:line="240" w:lineRule="atLeast"/>
        <w:jc w:val="center"/>
        <w:rPr>
          <w:b/>
          <w:bCs/>
          <w:sz w:val="32"/>
        </w:rPr>
      </w:pPr>
      <w:r w:rsidRPr="002844B3">
        <w:rPr>
          <w:b/>
          <w:bCs/>
          <w:sz w:val="32"/>
        </w:rPr>
        <w:t xml:space="preserve">General </w:t>
      </w:r>
      <w:r w:rsidR="007026A5" w:rsidRPr="002844B3">
        <w:rPr>
          <w:b/>
          <w:bCs/>
          <w:sz w:val="32"/>
        </w:rPr>
        <w:t>Physic</w:t>
      </w:r>
      <w:r w:rsidRPr="002844B3">
        <w:rPr>
          <w:b/>
          <w:bCs/>
          <w:sz w:val="32"/>
        </w:rPr>
        <w:t>s</w:t>
      </w:r>
      <w:r w:rsidR="007026A5" w:rsidRPr="002844B3">
        <w:rPr>
          <w:b/>
          <w:bCs/>
          <w:sz w:val="32"/>
        </w:rPr>
        <w:t xml:space="preserve"> </w:t>
      </w:r>
      <w:r w:rsidRPr="002844B3">
        <w:rPr>
          <w:b/>
          <w:bCs/>
          <w:sz w:val="32"/>
        </w:rPr>
        <w:t xml:space="preserve">I  </w:t>
      </w:r>
      <w:r w:rsidR="007026A5" w:rsidRPr="002844B3">
        <w:rPr>
          <w:b/>
          <w:bCs/>
          <w:sz w:val="32"/>
        </w:rPr>
        <w:t xml:space="preserve"> </w:t>
      </w:r>
      <w:r w:rsidR="00706F11" w:rsidRPr="002844B3">
        <w:rPr>
          <w:b/>
          <w:bCs/>
          <w:sz w:val="32"/>
        </w:rPr>
        <w:t>(</w:t>
      </w:r>
      <w:r w:rsidR="007026A5" w:rsidRPr="002844B3">
        <w:rPr>
          <w:b/>
          <w:bCs/>
          <w:sz w:val="32"/>
        </w:rPr>
        <w:t>PH</w:t>
      </w:r>
      <w:r w:rsidRPr="002844B3">
        <w:rPr>
          <w:b/>
          <w:bCs/>
          <w:sz w:val="32"/>
        </w:rPr>
        <w:t>YS</w:t>
      </w:r>
      <w:r w:rsidR="007026A5" w:rsidRPr="002844B3">
        <w:rPr>
          <w:b/>
          <w:bCs/>
          <w:sz w:val="32"/>
        </w:rPr>
        <w:t xml:space="preserve"> </w:t>
      </w:r>
      <w:r w:rsidRPr="002844B3">
        <w:rPr>
          <w:b/>
          <w:bCs/>
          <w:sz w:val="32"/>
        </w:rPr>
        <w:t>1</w:t>
      </w:r>
      <w:r w:rsidR="007026A5" w:rsidRPr="002844B3">
        <w:rPr>
          <w:b/>
          <w:bCs/>
          <w:sz w:val="32"/>
        </w:rPr>
        <w:t>01</w:t>
      </w:r>
      <w:r w:rsidR="00706F11" w:rsidRPr="002844B3">
        <w:rPr>
          <w:b/>
          <w:bCs/>
          <w:sz w:val="32"/>
        </w:rPr>
        <w:t>)</w:t>
      </w:r>
    </w:p>
    <w:tbl>
      <w:tblPr>
        <w:tblpPr w:leftFromText="180" w:rightFromText="180" w:vertAnchor="text" w:horzAnchor="margin" w:tblpY="257"/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0"/>
        <w:gridCol w:w="2298"/>
        <w:gridCol w:w="2720"/>
      </w:tblGrid>
      <w:tr w:rsidR="00D30C65" w:rsidRPr="00A95F5F" w:rsidTr="000A5FE1">
        <w:trPr>
          <w:trHeight w:val="655"/>
        </w:trPr>
        <w:tc>
          <w:tcPr>
            <w:tcW w:w="4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5" w:rsidRPr="0054331D" w:rsidRDefault="00D30C65" w:rsidP="000A5FE1">
            <w:pPr>
              <w:spacing w:line="240" w:lineRule="atLeast"/>
              <w:ind w:right="7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4331D">
              <w:rPr>
                <w:rFonts w:ascii="Arial" w:hAnsi="Arial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50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0C65" w:rsidRPr="0054331D" w:rsidRDefault="00D30C65" w:rsidP="000A5FE1">
            <w:pPr>
              <w:spacing w:line="240" w:lineRule="atLeast"/>
              <w:ind w:right="7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4331D">
              <w:rPr>
                <w:rFonts w:ascii="Arial" w:hAnsi="Arial"/>
                <w:b/>
                <w:bCs/>
                <w:sz w:val="28"/>
                <w:szCs w:val="28"/>
              </w:rPr>
              <w:t>Marks Obtained:</w:t>
            </w:r>
          </w:p>
        </w:tc>
      </w:tr>
      <w:tr w:rsidR="00D30C65" w:rsidRPr="00A95F5F" w:rsidTr="000A5FE1">
        <w:trPr>
          <w:trHeight w:val="655"/>
        </w:trPr>
        <w:tc>
          <w:tcPr>
            <w:tcW w:w="4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0C65" w:rsidRPr="0054331D" w:rsidRDefault="00D30C65" w:rsidP="000A5FE1">
            <w:pPr>
              <w:spacing w:line="240" w:lineRule="atLeast"/>
              <w:ind w:right="7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4331D">
              <w:rPr>
                <w:rFonts w:ascii="Arial" w:hAnsi="Arial"/>
                <w:b/>
                <w:bCs/>
                <w:sz w:val="28"/>
                <w:szCs w:val="28"/>
              </w:rPr>
              <w:t>Student’s ID: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0C65" w:rsidRPr="0054331D" w:rsidRDefault="00D30C65" w:rsidP="000A5FE1">
            <w:pPr>
              <w:spacing w:line="240" w:lineRule="atLeast"/>
              <w:ind w:right="7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4331D">
              <w:rPr>
                <w:rFonts w:ascii="Arial" w:hAnsi="Arial"/>
                <w:b/>
                <w:bCs/>
                <w:sz w:val="28"/>
                <w:szCs w:val="28"/>
              </w:rPr>
              <w:t>Section: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0C65" w:rsidRPr="0054331D" w:rsidRDefault="00D30C65" w:rsidP="000A5FE1">
            <w:pPr>
              <w:spacing w:line="240" w:lineRule="atLeast"/>
              <w:ind w:right="7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4331D">
              <w:rPr>
                <w:rFonts w:ascii="Arial" w:hAnsi="Arial"/>
                <w:b/>
                <w:bCs/>
                <w:sz w:val="28"/>
                <w:szCs w:val="28"/>
              </w:rPr>
              <w:t>Date:</w:t>
            </w:r>
          </w:p>
        </w:tc>
      </w:tr>
    </w:tbl>
    <w:p w:rsidR="00D30C65" w:rsidRDefault="00D30C65" w:rsidP="002844B3">
      <w:pPr>
        <w:spacing w:line="240" w:lineRule="atLeast"/>
        <w:jc w:val="center"/>
        <w:rPr>
          <w:b/>
          <w:bCs/>
          <w:sz w:val="32"/>
        </w:rPr>
      </w:pPr>
    </w:p>
    <w:p w:rsidR="00D30C65" w:rsidRDefault="00D30C65" w:rsidP="002844B3">
      <w:pPr>
        <w:spacing w:line="240" w:lineRule="atLeast"/>
        <w:jc w:val="center"/>
        <w:rPr>
          <w:b/>
          <w:bCs/>
          <w:sz w:val="32"/>
        </w:rPr>
      </w:pPr>
    </w:p>
    <w:p w:rsidR="00D30C65" w:rsidRDefault="00D30C65" w:rsidP="002844B3">
      <w:pPr>
        <w:spacing w:line="240" w:lineRule="atLeast"/>
        <w:jc w:val="center"/>
        <w:rPr>
          <w:b/>
          <w:bCs/>
          <w:sz w:val="32"/>
        </w:rPr>
      </w:pPr>
    </w:p>
    <w:p w:rsidR="00D30C65" w:rsidRPr="002844B3" w:rsidRDefault="00D30C65" w:rsidP="002844B3">
      <w:pPr>
        <w:spacing w:line="240" w:lineRule="atLeast"/>
        <w:jc w:val="center"/>
        <w:rPr>
          <w:b/>
          <w:bCs/>
          <w:sz w:val="32"/>
        </w:rPr>
      </w:pPr>
    </w:p>
    <w:p w:rsidR="00421938" w:rsidRPr="002844B3" w:rsidRDefault="00421938" w:rsidP="002844B3">
      <w:pPr>
        <w:spacing w:line="240" w:lineRule="atLeast"/>
      </w:pPr>
    </w:p>
    <w:p w:rsidR="00D5440C" w:rsidRPr="002844B3" w:rsidRDefault="00D5440C" w:rsidP="002844B3">
      <w:pPr>
        <w:spacing w:line="240" w:lineRule="atLeast"/>
        <w:jc w:val="center"/>
        <w:rPr>
          <w:b/>
          <w:sz w:val="28"/>
          <w:szCs w:val="28"/>
          <w:u w:val="single"/>
        </w:rPr>
      </w:pPr>
      <w:r w:rsidRPr="002844B3">
        <w:rPr>
          <w:b/>
          <w:sz w:val="28"/>
          <w:szCs w:val="28"/>
          <w:u w:val="single"/>
        </w:rPr>
        <w:t>Lab. Exercise No.</w:t>
      </w:r>
      <w:r w:rsidR="00D55FEA">
        <w:rPr>
          <w:b/>
          <w:sz w:val="28"/>
          <w:szCs w:val="28"/>
          <w:u w:val="single"/>
        </w:rPr>
        <w:t>............</w:t>
      </w:r>
    </w:p>
    <w:p w:rsidR="00D30C65" w:rsidRPr="0037799D" w:rsidRDefault="00D30C65" w:rsidP="00D30C65">
      <w:pPr>
        <w:spacing w:line="240" w:lineRule="atLeast"/>
        <w:jc w:val="center"/>
        <w:rPr>
          <w:b/>
          <w:sz w:val="40"/>
          <w:szCs w:val="40"/>
        </w:rPr>
      </w:pPr>
      <w:r w:rsidRPr="0037799D">
        <w:rPr>
          <w:b/>
          <w:sz w:val="40"/>
          <w:szCs w:val="40"/>
        </w:rPr>
        <w:t>Verification of Newton’s Law</w:t>
      </w:r>
      <w:r w:rsidR="00133FE1">
        <w:rPr>
          <w:b/>
          <w:sz w:val="40"/>
          <w:szCs w:val="40"/>
        </w:rPr>
        <w:t>s</w:t>
      </w:r>
      <w:bookmarkStart w:id="0" w:name="_GoBack"/>
      <w:bookmarkEnd w:id="0"/>
      <w:r w:rsidRPr="0037799D">
        <w:rPr>
          <w:b/>
          <w:sz w:val="40"/>
          <w:szCs w:val="40"/>
        </w:rPr>
        <w:t xml:space="preserve"> of Motion</w:t>
      </w:r>
    </w:p>
    <w:p w:rsidR="00D5440C" w:rsidRPr="002844B3" w:rsidRDefault="00D5440C" w:rsidP="002844B3">
      <w:pPr>
        <w:spacing w:line="240" w:lineRule="atLeast"/>
        <w:rPr>
          <w:b/>
          <w:sz w:val="28"/>
          <w:szCs w:val="28"/>
        </w:rPr>
      </w:pPr>
    </w:p>
    <w:p w:rsidR="00650672" w:rsidRPr="002844B3" w:rsidRDefault="00853637" w:rsidP="002844B3">
      <w:pPr>
        <w:spacing w:line="240" w:lineRule="atLeast"/>
      </w:pPr>
      <w:r w:rsidRPr="002844B3">
        <w:rPr>
          <w:b/>
          <w:bCs/>
          <w:u w:val="single"/>
        </w:rPr>
        <w:t>PERFORMANCE OBJECTIVES</w:t>
      </w:r>
    </w:p>
    <w:p w:rsidR="00CA555E" w:rsidRPr="002844B3" w:rsidRDefault="006551DD" w:rsidP="002844B3">
      <w:pPr>
        <w:spacing w:line="240" w:lineRule="atLeast"/>
        <w:jc w:val="both"/>
      </w:pPr>
      <w:r w:rsidRPr="002844B3">
        <w:t xml:space="preserve">Upon </w:t>
      </w:r>
      <w:r w:rsidR="00CA555E" w:rsidRPr="002844B3">
        <w:t>completion of this laboratory exercise the student will be able to:</w:t>
      </w:r>
    </w:p>
    <w:p w:rsidR="00DB2E83" w:rsidRPr="002844B3" w:rsidRDefault="00DB2E83" w:rsidP="002844B3">
      <w:pPr>
        <w:numPr>
          <w:ilvl w:val="0"/>
          <w:numId w:val="34"/>
        </w:numPr>
        <w:tabs>
          <w:tab w:val="clear" w:pos="1440"/>
          <w:tab w:val="left" w:pos="0"/>
          <w:tab w:val="num" w:pos="720"/>
        </w:tabs>
        <w:spacing w:line="240" w:lineRule="atLeast"/>
        <w:ind w:left="720"/>
        <w:jc w:val="both"/>
      </w:pPr>
      <w:r w:rsidRPr="002844B3">
        <w:t xml:space="preserve">Analyze the motion of an object </w:t>
      </w:r>
      <w:r w:rsidR="0033123C" w:rsidRPr="002844B3">
        <w:t xml:space="preserve">to study </w:t>
      </w:r>
      <w:r w:rsidRPr="002844B3">
        <w:t>velocity and acceleration</w:t>
      </w:r>
    </w:p>
    <w:p w:rsidR="0033123C" w:rsidRPr="002844B3" w:rsidRDefault="0073322F" w:rsidP="002844B3">
      <w:pPr>
        <w:numPr>
          <w:ilvl w:val="0"/>
          <w:numId w:val="34"/>
        </w:numPr>
        <w:tabs>
          <w:tab w:val="clear" w:pos="1440"/>
          <w:tab w:val="left" w:pos="0"/>
          <w:tab w:val="num" w:pos="720"/>
        </w:tabs>
        <w:spacing w:line="240" w:lineRule="atLeast"/>
        <w:ind w:left="720"/>
        <w:jc w:val="both"/>
      </w:pPr>
      <w:r w:rsidRPr="002844B3">
        <w:t xml:space="preserve">Plot and interpret the </w:t>
      </w:r>
      <w:r w:rsidRPr="002844B3">
        <w:rPr>
          <w:i/>
        </w:rPr>
        <w:t>distance-time</w:t>
      </w:r>
      <w:r w:rsidR="00D30C65">
        <w:t>.</w:t>
      </w:r>
    </w:p>
    <w:p w:rsidR="0033123C" w:rsidRDefault="0033123C" w:rsidP="002844B3">
      <w:pPr>
        <w:numPr>
          <w:ilvl w:val="0"/>
          <w:numId w:val="34"/>
        </w:numPr>
        <w:tabs>
          <w:tab w:val="clear" w:pos="1440"/>
          <w:tab w:val="left" w:pos="0"/>
          <w:tab w:val="num" w:pos="720"/>
        </w:tabs>
        <w:spacing w:line="240" w:lineRule="atLeast"/>
        <w:ind w:left="720"/>
        <w:jc w:val="both"/>
      </w:pPr>
      <w:r w:rsidRPr="002844B3">
        <w:t xml:space="preserve">Explain what </w:t>
      </w:r>
      <w:r w:rsidR="00CF5090" w:rsidRPr="002844B3">
        <w:t>is</w:t>
      </w:r>
      <w:r w:rsidRPr="002844B3">
        <w:t xml:space="preserve"> distance, velocity, and acceleration</w:t>
      </w:r>
      <w:r w:rsidR="00D30C65">
        <w:t>.</w:t>
      </w:r>
    </w:p>
    <w:p w:rsidR="00D30C65" w:rsidRPr="00241949" w:rsidRDefault="00D30C65" w:rsidP="00D30C65">
      <w:pPr>
        <w:numPr>
          <w:ilvl w:val="0"/>
          <w:numId w:val="34"/>
        </w:numPr>
        <w:tabs>
          <w:tab w:val="clear" w:pos="1440"/>
          <w:tab w:val="left" w:pos="0"/>
          <w:tab w:val="num" w:pos="720"/>
        </w:tabs>
        <w:spacing w:line="240" w:lineRule="atLeast"/>
        <w:ind w:left="720"/>
        <w:jc w:val="both"/>
      </w:pPr>
      <w:r w:rsidRPr="00D30C65">
        <w:t>V</w:t>
      </w:r>
      <w:r w:rsidRPr="00241949">
        <w:t>erify Newton’s second law of motion by establishing the relation between force and</w:t>
      </w:r>
      <w:r>
        <w:t xml:space="preserve"> </w:t>
      </w:r>
      <w:r w:rsidRPr="00241949">
        <w:t>acceleration of a body moving with non uniform velocity.</w:t>
      </w:r>
    </w:p>
    <w:p w:rsidR="00D30C65" w:rsidRPr="00241949" w:rsidRDefault="00D30C65" w:rsidP="00D30C65">
      <w:pPr>
        <w:numPr>
          <w:ilvl w:val="0"/>
          <w:numId w:val="34"/>
        </w:numPr>
        <w:tabs>
          <w:tab w:val="clear" w:pos="1440"/>
          <w:tab w:val="left" w:pos="0"/>
          <w:tab w:val="num" w:pos="720"/>
        </w:tabs>
        <w:spacing w:line="240" w:lineRule="atLeast"/>
        <w:ind w:left="720"/>
        <w:jc w:val="both"/>
      </w:pPr>
      <w:r w:rsidRPr="00241949">
        <w:t>Plot a graph between acceleration (x-axis) and force (y-axis).</w:t>
      </w:r>
    </w:p>
    <w:p w:rsidR="00D30C65" w:rsidRPr="00241949" w:rsidRDefault="00D30C65" w:rsidP="00D30C65">
      <w:pPr>
        <w:numPr>
          <w:ilvl w:val="0"/>
          <w:numId w:val="34"/>
        </w:numPr>
        <w:tabs>
          <w:tab w:val="clear" w:pos="1440"/>
          <w:tab w:val="left" w:pos="0"/>
          <w:tab w:val="num" w:pos="720"/>
        </w:tabs>
        <w:spacing w:line="240" w:lineRule="atLeast"/>
        <w:ind w:left="720"/>
        <w:jc w:val="both"/>
      </w:pPr>
      <w:r w:rsidRPr="00241949">
        <w:t xml:space="preserve">Find ‘k’ the slope of the line. </w:t>
      </w:r>
    </w:p>
    <w:p w:rsidR="00D30C65" w:rsidRPr="00241949" w:rsidRDefault="00D30C65" w:rsidP="00D30C65">
      <w:pPr>
        <w:numPr>
          <w:ilvl w:val="0"/>
          <w:numId w:val="34"/>
        </w:numPr>
        <w:tabs>
          <w:tab w:val="clear" w:pos="1440"/>
          <w:tab w:val="left" w:pos="0"/>
          <w:tab w:val="num" w:pos="720"/>
        </w:tabs>
        <w:spacing w:line="240" w:lineRule="atLeast"/>
        <w:ind w:left="720"/>
        <w:jc w:val="both"/>
      </w:pPr>
      <w:r w:rsidRPr="00241949">
        <w:t>How does the second law of motion is verified.</w:t>
      </w:r>
    </w:p>
    <w:p w:rsidR="00D30C65" w:rsidRPr="002844B3" w:rsidRDefault="00D30C65" w:rsidP="00D30C65">
      <w:pPr>
        <w:tabs>
          <w:tab w:val="left" w:pos="0"/>
        </w:tabs>
        <w:spacing w:line="240" w:lineRule="atLeast"/>
        <w:ind w:left="360"/>
        <w:jc w:val="both"/>
      </w:pPr>
    </w:p>
    <w:p w:rsidR="0033123C" w:rsidRPr="002844B3" w:rsidRDefault="0033123C" w:rsidP="002844B3">
      <w:pPr>
        <w:spacing w:line="240" w:lineRule="atLeast"/>
        <w:jc w:val="both"/>
      </w:pPr>
    </w:p>
    <w:p w:rsidR="00354FF9" w:rsidRPr="002844B3" w:rsidRDefault="00853637" w:rsidP="002844B3">
      <w:pPr>
        <w:tabs>
          <w:tab w:val="left" w:pos="0"/>
        </w:tabs>
        <w:spacing w:line="240" w:lineRule="atLeast"/>
        <w:jc w:val="both"/>
        <w:rPr>
          <w:b/>
          <w:bCs/>
          <w:u w:val="single"/>
        </w:rPr>
      </w:pPr>
      <w:r w:rsidRPr="002844B3">
        <w:rPr>
          <w:b/>
          <w:bCs/>
          <w:u w:val="single"/>
        </w:rPr>
        <w:t>MATERIALS AND EQUIPMENT</w:t>
      </w:r>
    </w:p>
    <w:p w:rsidR="00DB2E83" w:rsidRPr="002844B3" w:rsidRDefault="00DB2E83" w:rsidP="002844B3">
      <w:pPr>
        <w:tabs>
          <w:tab w:val="left" w:pos="0"/>
        </w:tabs>
        <w:spacing w:line="240" w:lineRule="atLeast"/>
        <w:jc w:val="both"/>
      </w:pPr>
      <w:r w:rsidRPr="002844B3">
        <w:t xml:space="preserve">Car, recording timer, recording tape, holding pin, slotted </w:t>
      </w:r>
      <w:r w:rsidR="001A13C7" w:rsidRPr="002844B3">
        <w:t>weight</w:t>
      </w:r>
      <w:r w:rsidRPr="002844B3">
        <w:t xml:space="preserve"> 1 g (3 pieces)</w:t>
      </w:r>
      <w:r w:rsidR="0073322F" w:rsidRPr="002844B3">
        <w:t xml:space="preserve"> and </w:t>
      </w:r>
      <w:r w:rsidRPr="002844B3">
        <w:t>50 g, weight holder, movable pulley</w:t>
      </w:r>
      <w:r w:rsidR="0073322F" w:rsidRPr="002844B3">
        <w:t>, m</w:t>
      </w:r>
      <w:r w:rsidRPr="002844B3">
        <w:t>easuring tape,</w:t>
      </w:r>
      <w:r w:rsidR="0073322F" w:rsidRPr="002844B3">
        <w:t xml:space="preserve"> </w:t>
      </w:r>
      <w:r w:rsidRPr="002844B3">
        <w:t xml:space="preserve"> fish line, connecting cord, power supply 3</w:t>
      </w:r>
      <w:r w:rsidR="00FF20C7">
        <w:t xml:space="preserve"> </w:t>
      </w:r>
      <w:r w:rsidRPr="002844B3">
        <w:t>-</w:t>
      </w:r>
      <w:r w:rsidR="00FF20C7">
        <w:t xml:space="preserve"> </w:t>
      </w:r>
      <w:r w:rsidRPr="002844B3">
        <w:t xml:space="preserve">12 V </w:t>
      </w:r>
      <w:r w:rsidR="00D30C65">
        <w:t>(</w:t>
      </w:r>
      <w:r w:rsidRPr="002844B3">
        <w:t>2 A)</w:t>
      </w:r>
      <w:r w:rsidR="0073322F" w:rsidRPr="002844B3">
        <w:t>, t</w:t>
      </w:r>
      <w:r w:rsidRPr="002844B3">
        <w:t xml:space="preserve">rack, adhesive tape, </w:t>
      </w:r>
      <w:r w:rsidR="00F42C59" w:rsidRPr="002844B3">
        <w:t xml:space="preserve">and </w:t>
      </w:r>
      <w:r w:rsidRPr="002844B3">
        <w:t>scissors</w:t>
      </w:r>
      <w:r w:rsidR="00D55FEA">
        <w:t>.</w:t>
      </w:r>
    </w:p>
    <w:p w:rsidR="00DB2E83" w:rsidRPr="002844B3" w:rsidRDefault="00DB2E83" w:rsidP="002844B3">
      <w:pPr>
        <w:tabs>
          <w:tab w:val="left" w:pos="0"/>
        </w:tabs>
        <w:spacing w:line="240" w:lineRule="atLeast"/>
        <w:jc w:val="both"/>
      </w:pPr>
    </w:p>
    <w:p w:rsidR="007F53C6" w:rsidRDefault="007F53C6" w:rsidP="002844B3">
      <w:pPr>
        <w:tabs>
          <w:tab w:val="left" w:pos="0"/>
        </w:tabs>
        <w:spacing w:line="240" w:lineRule="atLeast"/>
        <w:jc w:val="both"/>
        <w:rPr>
          <w:b/>
          <w:u w:val="single"/>
        </w:rPr>
      </w:pPr>
      <w:r w:rsidRPr="002844B3">
        <w:rPr>
          <w:b/>
          <w:u w:val="single"/>
        </w:rPr>
        <w:t>THEORETICAL CONCEPTS</w:t>
      </w:r>
    </w:p>
    <w:p w:rsidR="00D30C65" w:rsidRDefault="00D30C65" w:rsidP="00D30C65">
      <w:pPr>
        <w:tabs>
          <w:tab w:val="left" w:pos="0"/>
        </w:tabs>
        <w:spacing w:line="240" w:lineRule="atLeast"/>
        <w:jc w:val="both"/>
        <w:rPr>
          <w:b/>
          <w:u w:val="single"/>
        </w:rPr>
      </w:pPr>
    </w:p>
    <w:p w:rsidR="00D30C65" w:rsidRDefault="00D30C65" w:rsidP="00D30C65">
      <w:pPr>
        <w:spacing w:line="240" w:lineRule="atLeast"/>
        <w:jc w:val="both"/>
        <w:rPr>
          <w:b/>
          <w:u w:val="single"/>
        </w:rPr>
      </w:pPr>
      <w:r w:rsidRPr="00241949">
        <w:t xml:space="preserve">According to </w:t>
      </w:r>
      <w:r>
        <w:t>first</w:t>
      </w:r>
      <w:r w:rsidRPr="00241949">
        <w:t xml:space="preserve"> law of motion; </w:t>
      </w:r>
    </w:p>
    <w:p w:rsidR="00D30C65" w:rsidRPr="00A97F45" w:rsidRDefault="00D30C65" w:rsidP="00CF1B8A">
      <w:pPr>
        <w:tabs>
          <w:tab w:val="left" w:pos="720"/>
          <w:tab w:val="left" w:pos="4140"/>
        </w:tabs>
        <w:spacing w:line="240" w:lineRule="atLeast"/>
        <w:contextualSpacing/>
        <w:jc w:val="both"/>
        <w:rPr>
          <w:b/>
          <w:i/>
          <w:iCs/>
          <w:sz w:val="28"/>
          <w:szCs w:val="28"/>
        </w:rPr>
      </w:pPr>
      <w:r w:rsidRPr="00E801C8">
        <w:rPr>
          <w:b/>
          <w:i/>
          <w:iCs/>
          <w:sz w:val="28"/>
          <w:szCs w:val="28"/>
        </w:rPr>
        <w:t xml:space="preserve">“If a body is at rest or moving with constant velocity along the straight </w:t>
      </w:r>
      <w:r w:rsidR="00E801C8" w:rsidRPr="00E801C8">
        <w:rPr>
          <w:b/>
          <w:i/>
          <w:iCs/>
          <w:sz w:val="28"/>
          <w:szCs w:val="28"/>
        </w:rPr>
        <w:t>line, then</w:t>
      </w:r>
      <w:r w:rsidRPr="00E801C8">
        <w:rPr>
          <w:b/>
          <w:i/>
          <w:iCs/>
          <w:sz w:val="28"/>
          <w:szCs w:val="28"/>
        </w:rPr>
        <w:t xml:space="preserve"> the net force on the body will be </w:t>
      </w:r>
      <w:r w:rsidR="00E801C8" w:rsidRPr="00E801C8">
        <w:rPr>
          <w:b/>
          <w:i/>
          <w:iCs/>
          <w:sz w:val="28"/>
          <w:szCs w:val="28"/>
        </w:rPr>
        <w:t>zero, so</w:t>
      </w:r>
      <w:r w:rsidRPr="00E801C8">
        <w:rPr>
          <w:b/>
          <w:i/>
          <w:iCs/>
          <w:sz w:val="28"/>
          <w:szCs w:val="28"/>
        </w:rPr>
        <w:t xml:space="preserve"> the acceleration of the body will also be zero.”</w:t>
      </w:r>
    </w:p>
    <w:p w:rsidR="00D30C65" w:rsidRDefault="00D30C65" w:rsidP="002844B3">
      <w:pPr>
        <w:tabs>
          <w:tab w:val="left" w:pos="0"/>
        </w:tabs>
        <w:spacing w:line="240" w:lineRule="atLeast"/>
        <w:jc w:val="both"/>
        <w:rPr>
          <w:b/>
          <w:u w:val="single"/>
        </w:rPr>
      </w:pPr>
    </w:p>
    <w:p w:rsidR="00D30C65" w:rsidRDefault="00D30C65" w:rsidP="00D30C65">
      <w:pPr>
        <w:spacing w:line="240" w:lineRule="atLeast"/>
        <w:jc w:val="both"/>
      </w:pPr>
      <w:r w:rsidRPr="00241949">
        <w:t xml:space="preserve">According to second law of motion; </w:t>
      </w:r>
    </w:p>
    <w:p w:rsidR="00CF1B8A" w:rsidRPr="00CF1B8A" w:rsidRDefault="00CF1B8A" w:rsidP="00CF1B8A">
      <w:pPr>
        <w:autoSpaceDE w:val="0"/>
        <w:autoSpaceDN w:val="0"/>
        <w:adjustRightInd w:val="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“</w:t>
      </w:r>
      <w:r w:rsidRPr="00CF1B8A">
        <w:rPr>
          <w:b/>
          <w:i/>
          <w:iCs/>
          <w:sz w:val="28"/>
          <w:szCs w:val="28"/>
        </w:rPr>
        <w:t>When viewed from an inertial reference frame, the acceleration of an object</w:t>
      </w:r>
      <w:r>
        <w:rPr>
          <w:b/>
          <w:i/>
          <w:iCs/>
          <w:sz w:val="28"/>
          <w:szCs w:val="28"/>
        </w:rPr>
        <w:t xml:space="preserve"> </w:t>
      </w:r>
      <w:r w:rsidRPr="00CF1B8A">
        <w:rPr>
          <w:b/>
          <w:i/>
          <w:iCs/>
          <w:sz w:val="28"/>
          <w:szCs w:val="28"/>
        </w:rPr>
        <w:t>is directly proportional to the net force acting on it and inversely proportional</w:t>
      </w:r>
      <w:r>
        <w:rPr>
          <w:b/>
          <w:i/>
          <w:iCs/>
          <w:sz w:val="28"/>
          <w:szCs w:val="28"/>
        </w:rPr>
        <w:t xml:space="preserve"> to its mass.”</w:t>
      </w:r>
    </w:p>
    <w:p w:rsidR="00D30C65" w:rsidRDefault="00D30C65" w:rsidP="002844B3">
      <w:pPr>
        <w:tabs>
          <w:tab w:val="left" w:pos="0"/>
        </w:tabs>
        <w:spacing w:line="240" w:lineRule="atLeast"/>
        <w:jc w:val="both"/>
        <w:rPr>
          <w:b/>
          <w:u w:val="single"/>
        </w:rPr>
      </w:pPr>
    </w:p>
    <w:p w:rsidR="00D30C65" w:rsidRPr="00C367FE" w:rsidRDefault="00CD0473" w:rsidP="002844B3">
      <w:pPr>
        <w:tabs>
          <w:tab w:val="left" w:pos="0"/>
        </w:tabs>
        <w:spacing w:line="240" w:lineRule="atLeast"/>
        <w:jc w:val="both"/>
        <w:rPr>
          <w:b/>
          <w:sz w:val="36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sz w:val="36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sz w:val="3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</w:rPr>
                    <m:t>F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</w:rPr>
                <m:t>net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</w:rPr>
            <m:t>=m</m:t>
          </m:r>
          <m:acc>
            <m:accPr>
              <m:chr m:val="⃗"/>
              <m:ctrlPr>
                <w:rPr>
                  <w:rFonts w:ascii="Cambria Math" w:hAnsi="Cambria Math"/>
                  <w:b/>
                  <w:sz w:val="36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</w:rPr>
                <m:t>a</m:t>
              </m:r>
            </m:e>
          </m:acc>
        </m:oMath>
      </m:oMathPara>
    </w:p>
    <w:p w:rsidR="00D30C65" w:rsidRDefault="00D30C65" w:rsidP="002844B3">
      <w:pPr>
        <w:tabs>
          <w:tab w:val="left" w:pos="0"/>
        </w:tabs>
        <w:spacing w:line="240" w:lineRule="atLeast"/>
        <w:jc w:val="both"/>
        <w:rPr>
          <w:b/>
          <w:u w:val="single"/>
        </w:rPr>
      </w:pPr>
    </w:p>
    <w:p w:rsidR="00D30C65" w:rsidRDefault="00D30C65" w:rsidP="002844B3">
      <w:pPr>
        <w:tabs>
          <w:tab w:val="left" w:pos="0"/>
        </w:tabs>
        <w:spacing w:line="240" w:lineRule="atLeast"/>
        <w:jc w:val="both"/>
        <w:rPr>
          <w:b/>
          <w:u w:val="single"/>
        </w:rPr>
      </w:pPr>
    </w:p>
    <w:p w:rsidR="00D30C65" w:rsidRDefault="00D30C65" w:rsidP="002844B3">
      <w:pPr>
        <w:tabs>
          <w:tab w:val="left" w:pos="0"/>
        </w:tabs>
        <w:spacing w:line="240" w:lineRule="atLeast"/>
        <w:jc w:val="both"/>
        <w:rPr>
          <w:b/>
          <w:u w:val="single"/>
        </w:rPr>
      </w:pPr>
    </w:p>
    <w:p w:rsidR="00D30C65" w:rsidRPr="002844B3" w:rsidRDefault="00D30C65" w:rsidP="002844B3">
      <w:pPr>
        <w:tabs>
          <w:tab w:val="left" w:pos="0"/>
        </w:tabs>
        <w:spacing w:line="240" w:lineRule="atLeast"/>
        <w:jc w:val="both"/>
      </w:pPr>
    </w:p>
    <w:p w:rsidR="0073322F" w:rsidRPr="002844B3" w:rsidRDefault="0073322F" w:rsidP="002844B3">
      <w:pPr>
        <w:spacing w:line="240" w:lineRule="atLeast"/>
      </w:pPr>
      <w:r w:rsidRPr="002844B3">
        <w:lastRenderedPageBreak/>
        <w:t xml:space="preserve">Consider a moving </w:t>
      </w:r>
      <w:r w:rsidR="000B1766" w:rsidRPr="002844B3">
        <w:t xml:space="preserve">object </w:t>
      </w:r>
      <w:r w:rsidRPr="002844B3">
        <w:t xml:space="preserve">that covers a distance </w:t>
      </w:r>
      <w:r w:rsidR="0033123C" w:rsidRPr="002844B3">
        <w:t>(</w:t>
      </w:r>
      <w:r w:rsidRPr="002844B3">
        <w:rPr>
          <w:i/>
        </w:rPr>
        <w:t>s</w:t>
      </w:r>
      <w:r w:rsidR="0033123C" w:rsidRPr="002844B3">
        <w:rPr>
          <w:i/>
        </w:rPr>
        <w:t>)</w:t>
      </w:r>
      <w:r w:rsidRPr="002844B3">
        <w:t xml:space="preserve"> in time </w:t>
      </w:r>
      <w:r w:rsidR="0033123C" w:rsidRPr="002844B3">
        <w:t>(</w:t>
      </w:r>
      <w:r w:rsidRPr="002844B3">
        <w:rPr>
          <w:i/>
        </w:rPr>
        <w:t>t</w:t>
      </w:r>
      <w:r w:rsidR="0033123C" w:rsidRPr="002844B3">
        <w:rPr>
          <w:i/>
        </w:rPr>
        <w:t>)</w:t>
      </w:r>
      <w:r w:rsidRPr="002844B3">
        <w:t>. The velocity and the acceleration of that object can be described by the following equations.</w:t>
      </w:r>
    </w:p>
    <w:p w:rsidR="000B1766" w:rsidRPr="002844B3" w:rsidRDefault="00C367FE" w:rsidP="002844B3">
      <w:pPr>
        <w:spacing w:line="240" w:lineRule="atLeast"/>
        <w:ind w:left="720"/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3FEBCB51" wp14:editId="53E3C9AD">
            <wp:simplePos x="0" y="0"/>
            <wp:positionH relativeFrom="column">
              <wp:posOffset>4179570</wp:posOffset>
            </wp:positionH>
            <wp:positionV relativeFrom="paragraph">
              <wp:posOffset>74930</wp:posOffset>
            </wp:positionV>
            <wp:extent cx="2806700" cy="9886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C6" w:rsidRPr="002844B3">
        <w:t>Instantaneous velocity</w:t>
      </w:r>
      <w:r w:rsidR="00BC75C6" w:rsidRPr="002844B3">
        <w:tab/>
      </w:r>
      <w:r w:rsidR="00BC75C6" w:rsidRPr="002844B3">
        <w:tab/>
      </w:r>
      <w:r w:rsidR="002844B3">
        <w:tab/>
      </w:r>
      <w:r w:rsidR="00BC75C6" w:rsidRPr="002844B3">
        <w:rPr>
          <w:position w:val="-24"/>
        </w:rPr>
        <w:object w:dxaOrig="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0.75pt" o:ole="">
            <v:imagedata r:id="rId11" o:title=""/>
          </v:shape>
          <o:OLEObject Type="Embed" ProgID="Equation.3" ShapeID="_x0000_i1025" DrawAspect="Content" ObjectID="_1456644272" r:id="rId12"/>
        </w:object>
      </w:r>
      <w:r w:rsidR="00BC75C6" w:rsidRPr="002844B3">
        <w:tab/>
      </w:r>
      <w:r w:rsidR="00BC75C6" w:rsidRPr="002844B3">
        <w:tab/>
      </w:r>
      <w:r w:rsidR="00BC75C6" w:rsidRPr="002844B3">
        <w:tab/>
      </w:r>
    </w:p>
    <w:p w:rsidR="00880E8F" w:rsidRPr="002844B3" w:rsidRDefault="00BC75C6" w:rsidP="003A3A71">
      <w:pPr>
        <w:spacing w:line="240" w:lineRule="atLeast"/>
        <w:ind w:left="720"/>
      </w:pPr>
      <w:r w:rsidRPr="002844B3">
        <w:t>Instantaneous acceleration</w:t>
      </w:r>
      <w:r w:rsidRPr="002844B3">
        <w:tab/>
      </w:r>
      <w:r w:rsidRPr="002844B3">
        <w:tab/>
      </w:r>
      <w:r w:rsidR="00301FA9" w:rsidRPr="002844B3">
        <w:rPr>
          <w:position w:val="-24"/>
        </w:rPr>
        <w:object w:dxaOrig="820" w:dyaOrig="620">
          <v:shape id="_x0000_i1026" type="#_x0000_t75" style="width:41.25pt;height:30.75pt" o:ole="">
            <v:imagedata r:id="rId13" o:title=""/>
          </v:shape>
          <o:OLEObject Type="Embed" ProgID="Equation.3" ShapeID="_x0000_i1026" DrawAspect="Content" ObjectID="_1456644273" r:id="rId14"/>
        </w:object>
      </w:r>
      <w:r w:rsidRPr="002844B3">
        <w:tab/>
      </w:r>
    </w:p>
    <w:p w:rsidR="00C367FE" w:rsidRDefault="00C367FE" w:rsidP="00C367FE">
      <w:pPr>
        <w:spacing w:line="240" w:lineRule="atLeast"/>
        <w:rPr>
          <w:b/>
          <w:sz w:val="32"/>
          <w:szCs w:val="32"/>
        </w:rPr>
      </w:pPr>
      <w:r w:rsidRPr="003A3A71">
        <w:rPr>
          <w:b/>
          <w:u w:val="single"/>
        </w:rPr>
        <w:t>EXPERIMENTAL ARRANGEMENTS</w:t>
      </w:r>
      <w:r>
        <w:rPr>
          <w:b/>
          <w:sz w:val="32"/>
          <w:szCs w:val="32"/>
        </w:rPr>
        <w:t xml:space="preserve">: 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>Fix the pulley with its rod in the mounting provided on the track.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>The position of the track should be so adjusted that its end is even with the edge of the table.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 xml:space="preserve">Set the recording timer at the other end of the track and attach it to a power supply 6V. 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>Pass the recording tape through the guides on the recording timer so that the paper side is down.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 xml:space="preserve">Attach the recording tape </w:t>
      </w:r>
      <w:r>
        <w:t>in</w:t>
      </w:r>
      <w:r w:rsidRPr="00241949">
        <w:t xml:space="preserve"> the middle of one end of the trolley using adhesive tape.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>Place the trolley on the track close to the recording timer.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>Take the slack out of the recording tape.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 xml:space="preserve">Adjust the positioning screw so that the trolley and </w:t>
      </w:r>
      <w:r>
        <w:t>the attached recording tape</w:t>
      </w:r>
      <w:r w:rsidRPr="00241949">
        <w:t xml:space="preserve"> moves uniformly.                             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>Take 1meter thread and connect one end of the trolley with it.</w:t>
      </w:r>
    </w:p>
    <w:p w:rsidR="00C367FE" w:rsidRPr="00241949" w:rsidRDefault="00C367FE" w:rsidP="00C367FE">
      <w:pPr>
        <w:numPr>
          <w:ilvl w:val="0"/>
          <w:numId w:val="47"/>
        </w:numPr>
        <w:spacing w:line="240" w:lineRule="atLeast"/>
        <w:jc w:val="mediumKashida"/>
      </w:pPr>
      <w:r w:rsidRPr="00241949">
        <w:t xml:space="preserve">Pass the other end of the thread over a pulley </w:t>
      </w:r>
      <w:r>
        <w:t>fixedly</w:t>
      </w:r>
      <w:r w:rsidRPr="00241949">
        <w:t xml:space="preserve"> at the other end of the track and hang the weight holder (1</w:t>
      </w:r>
      <w:r w:rsidR="003A3A71">
        <w:t xml:space="preserve"> </w:t>
      </w:r>
      <w:r w:rsidRPr="00241949">
        <w:t>g) on a loop of thread.</w:t>
      </w:r>
    </w:p>
    <w:p w:rsidR="00C367FE" w:rsidRPr="00241949" w:rsidRDefault="00C367FE" w:rsidP="00C367FE">
      <w:pPr>
        <w:spacing w:line="240" w:lineRule="atLeast"/>
      </w:pPr>
    </w:p>
    <w:p w:rsidR="00C367FE" w:rsidRPr="003A3A71" w:rsidRDefault="00C367FE" w:rsidP="00C367FE">
      <w:pPr>
        <w:spacing w:line="240" w:lineRule="atLeast"/>
        <w:jc w:val="both"/>
        <w:rPr>
          <w:b/>
          <w:u w:val="single"/>
        </w:rPr>
      </w:pPr>
      <w:r w:rsidRPr="003A3A71">
        <w:rPr>
          <w:b/>
          <w:u w:val="single"/>
        </w:rPr>
        <w:t xml:space="preserve">PROCEDURE: </w:t>
      </w:r>
    </w:p>
    <w:p w:rsidR="00C367FE" w:rsidRPr="00241949" w:rsidRDefault="00C367FE" w:rsidP="00C367FE">
      <w:pPr>
        <w:numPr>
          <w:ilvl w:val="0"/>
          <w:numId w:val="48"/>
        </w:numPr>
        <w:spacing w:line="240" w:lineRule="atLeast"/>
        <w:jc w:val="mediumKashida"/>
      </w:pPr>
      <w:r w:rsidRPr="00241949">
        <w:t>Turn the recording timer on and let the trolley go carefully.</w:t>
      </w:r>
    </w:p>
    <w:p w:rsidR="00C367FE" w:rsidRPr="00241949" w:rsidRDefault="00C367FE" w:rsidP="00B511AF">
      <w:pPr>
        <w:numPr>
          <w:ilvl w:val="0"/>
          <w:numId w:val="48"/>
        </w:numPr>
        <w:spacing w:line="240" w:lineRule="atLeast"/>
      </w:pPr>
      <w:r w:rsidRPr="00241949">
        <w:t>Stop the recording timer when the trolley reaches the other end of the track label it as m</w:t>
      </w:r>
      <w:r w:rsidRPr="00241949">
        <w:rPr>
          <w:vertAlign w:val="subscript"/>
        </w:rPr>
        <w:t>F</w:t>
      </w:r>
      <w:r>
        <w:t xml:space="preserve"> =</w:t>
      </w:r>
      <w:r w:rsidRPr="00241949">
        <w:t xml:space="preserve"> 2g.</w:t>
      </w:r>
    </w:p>
    <w:p w:rsidR="00C367FE" w:rsidRPr="00241949" w:rsidRDefault="00C367FE" w:rsidP="00C367FE">
      <w:pPr>
        <w:numPr>
          <w:ilvl w:val="0"/>
          <w:numId w:val="48"/>
        </w:numPr>
        <w:spacing w:line="240" w:lineRule="atLeast"/>
        <w:jc w:val="mediumKashida"/>
      </w:pPr>
      <w:r w:rsidRPr="00241949">
        <w:t>Repeat the experiment three times by increasing the mass attached to the loop in step of 1g and mark their respective recording tapes for each pulling mass.</w:t>
      </w:r>
    </w:p>
    <w:p w:rsidR="00C367FE" w:rsidRPr="00241949" w:rsidRDefault="00C367FE" w:rsidP="00C367FE">
      <w:pPr>
        <w:spacing w:line="240" w:lineRule="atLeast"/>
      </w:pPr>
    </w:p>
    <w:p w:rsidR="00C367FE" w:rsidRPr="003A3A71" w:rsidRDefault="00C367FE" w:rsidP="00C367FE">
      <w:pPr>
        <w:spacing w:line="240" w:lineRule="atLeast"/>
        <w:jc w:val="both"/>
        <w:rPr>
          <w:b/>
          <w:u w:val="single"/>
        </w:rPr>
      </w:pPr>
      <w:r w:rsidRPr="003A3A71">
        <w:rPr>
          <w:b/>
          <w:u w:val="single"/>
        </w:rPr>
        <w:t xml:space="preserve">OBSERVATIONS:                      </w:t>
      </w:r>
    </w:p>
    <w:p w:rsidR="00C367FE" w:rsidRPr="00241949" w:rsidRDefault="00C367FE" w:rsidP="00B511AF">
      <w:pPr>
        <w:numPr>
          <w:ilvl w:val="0"/>
          <w:numId w:val="49"/>
        </w:numPr>
        <w:spacing w:line="240" w:lineRule="atLeast"/>
      </w:pPr>
      <w:r w:rsidRPr="00241949">
        <w:t>Mark the first recognizable dot on each of the three pieces of recording tape as zero point.</w:t>
      </w:r>
    </w:p>
    <w:p w:rsidR="00C367FE" w:rsidRPr="00241949" w:rsidRDefault="00C367FE" w:rsidP="00B511AF">
      <w:pPr>
        <w:numPr>
          <w:ilvl w:val="0"/>
          <w:numId w:val="49"/>
        </w:numPr>
        <w:spacing w:line="240" w:lineRule="atLeast"/>
      </w:pPr>
      <w:r w:rsidRPr="00241949">
        <w:t>Locate a measuring point 30th dot from the zero point on each piece of recording tape.</w:t>
      </w:r>
    </w:p>
    <w:p w:rsidR="00C367FE" w:rsidRPr="00241949" w:rsidRDefault="00C367FE" w:rsidP="00B511AF">
      <w:pPr>
        <w:numPr>
          <w:ilvl w:val="0"/>
          <w:numId w:val="49"/>
        </w:numPr>
        <w:spacing w:line="240" w:lineRule="atLeast"/>
        <w:rPr>
          <w:b/>
        </w:rPr>
      </w:pPr>
      <w:r w:rsidRPr="00241949">
        <w:t>Measure the distances</w:t>
      </w:r>
      <w:r w:rsidR="00B511AF">
        <w:t xml:space="preserve"> </w:t>
      </w:r>
      <w:r w:rsidRPr="00241949">
        <w:t>(s) between the zero point and the measuring point.</w:t>
      </w:r>
    </w:p>
    <w:p w:rsidR="00C367FE" w:rsidRPr="00241949" w:rsidRDefault="00B511AF" w:rsidP="00B511AF">
      <w:pPr>
        <w:numPr>
          <w:ilvl w:val="0"/>
          <w:numId w:val="49"/>
        </w:numPr>
        <w:spacing w:line="240" w:lineRule="atLeast"/>
        <w:rPr>
          <w:b/>
        </w:rPr>
      </w:pPr>
      <w:r>
        <w:t xml:space="preserve">Determine the times </w:t>
      </w:r>
      <w:r w:rsidR="00C367FE" w:rsidRPr="00241949">
        <w:t>(t) by counting the dots and record the measured values of (s) and (t) in the table.</w:t>
      </w:r>
    </w:p>
    <w:p w:rsidR="00C367FE" w:rsidRPr="00241949" w:rsidRDefault="00C367FE" w:rsidP="00B511AF">
      <w:pPr>
        <w:numPr>
          <w:ilvl w:val="0"/>
          <w:numId w:val="49"/>
        </w:numPr>
        <w:spacing w:line="240" w:lineRule="atLeast"/>
        <w:rPr>
          <w:b/>
        </w:rPr>
      </w:pPr>
      <w:r w:rsidRPr="00241949">
        <w:t>Calculate the force (F) and square of time (t) and record it in the table.</w:t>
      </w:r>
    </w:p>
    <w:p w:rsidR="00C367FE" w:rsidRPr="00241949" w:rsidRDefault="00C367FE" w:rsidP="00B511AF">
      <w:pPr>
        <w:numPr>
          <w:ilvl w:val="0"/>
          <w:numId w:val="49"/>
        </w:numPr>
        <w:spacing w:line="240" w:lineRule="atLeast"/>
      </w:pPr>
      <w:r w:rsidRPr="00241949">
        <w:t>Calculate the acceleration from equation</w:t>
      </w:r>
      <w:r w:rsidR="00B511AF"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</w:rPr>
          <m:t>a=</m:t>
        </m:r>
        <m:f>
          <m:fPr>
            <m:ctrlPr>
              <w:rPr>
                <w:rFonts w:ascii="Cambria Math" w:hAnsi="Cambria Math"/>
                <w:b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</w:rPr>
              <m:t>d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B511AF" w:rsidRPr="00B511AF">
        <w:rPr>
          <w:sz w:val="22"/>
        </w:rPr>
        <w:t xml:space="preserve"> </w:t>
      </w:r>
      <w:r w:rsidR="00B511AF">
        <w:t>And</w:t>
      </w:r>
      <w:r w:rsidRPr="00241949">
        <w:t xml:space="preserve"> record it in the table.</w:t>
      </w:r>
    </w:p>
    <w:p w:rsidR="00880E8F" w:rsidRPr="002844B3" w:rsidRDefault="00880E8F" w:rsidP="002844B3">
      <w:pPr>
        <w:spacing w:line="240" w:lineRule="atLeast"/>
        <w:ind w:left="360"/>
      </w:pPr>
    </w:p>
    <w:p w:rsidR="00B511AF" w:rsidRDefault="00B511AF" w:rsidP="00C1091C">
      <w:pPr>
        <w:spacing w:line="240" w:lineRule="atLeast"/>
        <w:ind w:left="3960" w:firstLine="360"/>
      </w:pPr>
    </w:p>
    <w:p w:rsidR="00D55FEA" w:rsidRDefault="00D55FEA" w:rsidP="00C1091C">
      <w:pPr>
        <w:spacing w:line="240" w:lineRule="atLeast"/>
        <w:ind w:left="3960" w:firstLine="360"/>
      </w:pPr>
    </w:p>
    <w:p w:rsidR="00D55FEA" w:rsidRDefault="00D55FEA" w:rsidP="00C1091C">
      <w:pPr>
        <w:spacing w:line="240" w:lineRule="atLeast"/>
        <w:ind w:left="3960" w:firstLine="360"/>
      </w:pPr>
    </w:p>
    <w:p w:rsidR="00D55FEA" w:rsidRDefault="00D55FEA" w:rsidP="00C1091C">
      <w:pPr>
        <w:spacing w:line="240" w:lineRule="atLeast"/>
        <w:ind w:left="3960" w:firstLine="360"/>
      </w:pPr>
    </w:p>
    <w:p w:rsidR="00D55FEA" w:rsidRDefault="00D55FEA" w:rsidP="00C1091C">
      <w:pPr>
        <w:spacing w:line="240" w:lineRule="atLeast"/>
        <w:ind w:left="3960" w:firstLine="360"/>
      </w:pPr>
    </w:p>
    <w:p w:rsidR="00D55FEA" w:rsidRDefault="00D55FEA" w:rsidP="00C1091C">
      <w:pPr>
        <w:spacing w:line="240" w:lineRule="atLeast"/>
        <w:ind w:left="3960" w:firstLine="360"/>
      </w:pPr>
    </w:p>
    <w:p w:rsidR="00D55FEA" w:rsidRDefault="00D55FEA" w:rsidP="00C1091C">
      <w:pPr>
        <w:spacing w:line="240" w:lineRule="atLeast"/>
        <w:ind w:left="3960" w:firstLine="360"/>
      </w:pPr>
    </w:p>
    <w:p w:rsidR="00D55FEA" w:rsidRDefault="00D55FEA" w:rsidP="00C1091C">
      <w:pPr>
        <w:spacing w:line="240" w:lineRule="atLeast"/>
        <w:ind w:left="3960" w:firstLine="360"/>
      </w:pPr>
    </w:p>
    <w:p w:rsidR="00D55FEA" w:rsidRDefault="00D55FEA" w:rsidP="00C1091C">
      <w:pPr>
        <w:spacing w:line="240" w:lineRule="atLeast"/>
        <w:ind w:left="3960" w:firstLine="360"/>
      </w:pPr>
    </w:p>
    <w:p w:rsidR="00D55FEA" w:rsidRDefault="00D55FEA" w:rsidP="00C1091C">
      <w:pPr>
        <w:spacing w:line="240" w:lineRule="atLeast"/>
        <w:ind w:left="3960" w:firstLine="360"/>
        <w:rPr>
          <w:b/>
          <w:sz w:val="40"/>
          <w:szCs w:val="40"/>
        </w:rPr>
      </w:pPr>
    </w:p>
    <w:p w:rsidR="00B511AF" w:rsidRDefault="00B511AF" w:rsidP="00C1091C">
      <w:pPr>
        <w:spacing w:line="240" w:lineRule="atLeast"/>
        <w:ind w:left="3960" w:firstLine="360"/>
        <w:rPr>
          <w:b/>
          <w:sz w:val="40"/>
          <w:szCs w:val="40"/>
        </w:rPr>
      </w:pPr>
    </w:p>
    <w:p w:rsidR="00D55FEA" w:rsidRPr="00631D9F" w:rsidRDefault="00D55FEA" w:rsidP="00C1091C">
      <w:pPr>
        <w:spacing w:line="240" w:lineRule="atLeast"/>
        <w:ind w:left="3960" w:firstLine="360"/>
        <w:rPr>
          <w:b/>
          <w:sz w:val="48"/>
          <w:szCs w:val="40"/>
        </w:rPr>
      </w:pPr>
    </w:p>
    <w:p w:rsidR="00101045" w:rsidRPr="00631D9F" w:rsidRDefault="00101045" w:rsidP="00C1091C">
      <w:pPr>
        <w:spacing w:line="240" w:lineRule="atLeast"/>
        <w:ind w:left="3960" w:firstLine="360"/>
        <w:rPr>
          <w:b/>
          <w:iCs/>
          <w:sz w:val="32"/>
        </w:rPr>
      </w:pPr>
      <w:r w:rsidRPr="00631D9F">
        <w:rPr>
          <w:b/>
          <w:sz w:val="48"/>
          <w:szCs w:val="40"/>
        </w:rPr>
        <w:t>Table 1</w:t>
      </w:r>
      <w:r w:rsidRPr="00631D9F">
        <w:rPr>
          <w:b/>
          <w:sz w:val="48"/>
          <w:szCs w:val="40"/>
        </w:rPr>
        <w:tab/>
      </w:r>
      <w:r w:rsidRPr="00631D9F">
        <w:rPr>
          <w:b/>
          <w:sz w:val="32"/>
        </w:rPr>
        <w:t xml:space="preserve">    </w:t>
      </w:r>
      <w:r w:rsidR="002844B3" w:rsidRPr="00631D9F">
        <w:rPr>
          <w:b/>
          <w:sz w:val="32"/>
        </w:rPr>
        <w:tab/>
      </w:r>
      <w:r w:rsidRPr="00631D9F">
        <w:rPr>
          <w:b/>
          <w:sz w:val="32"/>
        </w:rPr>
        <w:tab/>
      </w:r>
      <w:r w:rsidR="00631D9F" w:rsidRPr="00631D9F">
        <w:rPr>
          <w:b/>
          <w:sz w:val="32"/>
        </w:rPr>
        <w:tab/>
      </w:r>
      <w:r w:rsidR="00631D9F" w:rsidRPr="00631D9F">
        <w:rPr>
          <w:b/>
          <w:iCs/>
          <w:sz w:val="32"/>
        </w:rPr>
        <w:t>[</w:t>
      </w:r>
      <w:r w:rsidR="00C1091C" w:rsidRPr="00631D9F">
        <w:rPr>
          <w:b/>
          <w:iCs/>
          <w:sz w:val="32"/>
        </w:rPr>
        <w:t>5</w:t>
      </w:r>
      <w:r w:rsidRPr="00631D9F">
        <w:rPr>
          <w:b/>
          <w:iCs/>
          <w:sz w:val="32"/>
        </w:rPr>
        <w:t xml:space="preserve"> Marks]</w:t>
      </w:r>
    </w:p>
    <w:p w:rsidR="00101045" w:rsidRPr="002844B3" w:rsidRDefault="00101045" w:rsidP="002844B3">
      <w:pPr>
        <w:spacing w:line="240" w:lineRule="atLeast"/>
        <w:ind w:left="3960" w:firstLine="360"/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399"/>
        <w:gridCol w:w="1400"/>
        <w:gridCol w:w="1399"/>
        <w:gridCol w:w="1400"/>
        <w:gridCol w:w="1602"/>
        <w:gridCol w:w="1818"/>
      </w:tblGrid>
      <w:tr w:rsidR="00B511AF" w:rsidRPr="002844B3" w:rsidTr="00631D9F">
        <w:trPr>
          <w:trHeight w:val="1008"/>
        </w:trPr>
        <w:tc>
          <w:tcPr>
            <w:tcW w:w="144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2844B3">
              <w:rPr>
                <w:b/>
                <w:bCs/>
                <w:i/>
                <w:iCs/>
              </w:rPr>
              <w:t>Measuring</w:t>
            </w:r>
          </w:p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2844B3">
              <w:rPr>
                <w:b/>
                <w:bCs/>
                <w:i/>
                <w:iCs/>
              </w:rPr>
              <w:t>points</w:t>
            </w: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</w:p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2844B3">
              <w:rPr>
                <w:b/>
                <w:bCs/>
                <w:i/>
                <w:iCs/>
              </w:rPr>
              <w:t>(cm)</w:t>
            </w: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2844B3">
              <w:rPr>
                <w:b/>
                <w:bCs/>
                <w:i/>
                <w:iCs/>
              </w:rPr>
              <w:t>t</w:t>
            </w:r>
          </w:p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2844B3">
              <w:rPr>
                <w:b/>
                <w:bCs/>
                <w:i/>
                <w:iCs/>
              </w:rPr>
              <w:t>(sec)</w:t>
            </w:r>
          </w:p>
        </w:tc>
        <w:tc>
          <w:tcPr>
            <w:tcW w:w="1399" w:type="dxa"/>
            <w:vAlign w:val="center"/>
          </w:tcPr>
          <w:p w:rsidR="00B511AF" w:rsidRPr="00B511AF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  <w:rPr>
                <w:b/>
                <w:bCs/>
                <w:i/>
                <w:iCs/>
                <w:sz w:val="44"/>
              </w:rPr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  <w:rPr>
                <w:b/>
                <w:bCs/>
                <w:i/>
                <w:iCs/>
                <w:vertAlign w:val="subscript"/>
              </w:rPr>
            </w:pPr>
            <w:r w:rsidRPr="002844B3">
              <w:rPr>
                <w:b/>
                <w:bCs/>
                <w:i/>
                <w:iCs/>
              </w:rPr>
              <w:t>(cm/sec)</w:t>
            </w:r>
          </w:p>
        </w:tc>
        <w:tc>
          <w:tcPr>
            <w:tcW w:w="1400" w:type="dxa"/>
            <w:vAlign w:val="center"/>
          </w:tcPr>
          <w:p w:rsidR="00B511AF" w:rsidRPr="006F4AB0" w:rsidRDefault="00B511AF" w:rsidP="00381AE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F4AB0">
              <w:rPr>
                <w:sz w:val="28"/>
                <w:szCs w:val="28"/>
              </w:rPr>
              <w:t>t</w:t>
            </w:r>
            <w:r w:rsidRPr="006F4AB0">
              <w:rPr>
                <w:sz w:val="28"/>
                <w:szCs w:val="28"/>
                <w:vertAlign w:val="superscript"/>
              </w:rPr>
              <w:t>2</w:t>
            </w:r>
          </w:p>
          <w:p w:rsidR="00B511AF" w:rsidRPr="00D55FEA" w:rsidRDefault="00B511AF" w:rsidP="00381AE6">
            <w:pPr>
              <w:spacing w:line="240" w:lineRule="atLeast"/>
              <w:jc w:val="center"/>
              <w:rPr>
                <w:i/>
                <w:sz w:val="28"/>
                <w:szCs w:val="28"/>
              </w:rPr>
            </w:pPr>
            <w:r w:rsidRPr="00D55FEA">
              <w:rPr>
                <w:i/>
                <w:sz w:val="28"/>
                <w:szCs w:val="28"/>
              </w:rPr>
              <w:t>(s</w:t>
            </w:r>
            <w:r w:rsidRPr="00D55FEA">
              <w:rPr>
                <w:i/>
                <w:sz w:val="28"/>
                <w:szCs w:val="28"/>
                <w:vertAlign w:val="superscript"/>
              </w:rPr>
              <w:t>2</w:t>
            </w:r>
            <w:r w:rsidRPr="00D55FEA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602" w:type="dxa"/>
            <w:vAlign w:val="center"/>
          </w:tcPr>
          <w:p w:rsidR="00B511AF" w:rsidRDefault="00B511AF" w:rsidP="00381AE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F4AB0">
              <w:rPr>
                <w:sz w:val="28"/>
                <w:szCs w:val="28"/>
              </w:rPr>
              <w:t>Force (weight)</w:t>
            </w:r>
          </w:p>
          <w:p w:rsidR="00B511AF" w:rsidRPr="00B511AF" w:rsidRDefault="00B511AF" w:rsidP="00381AE6">
            <w:pPr>
              <w:spacing w:line="240" w:lineRule="atLeast"/>
              <w:jc w:val="center"/>
              <w:rPr>
                <w:sz w:val="22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8"/>
                  </w:rPr>
                  <m:t>F=W=mg</m:t>
                </m:r>
              </m:oMath>
            </m:oMathPara>
          </w:p>
          <w:p w:rsidR="00B511AF" w:rsidRPr="00D55FEA" w:rsidRDefault="00B511AF" w:rsidP="00381AE6">
            <w:pPr>
              <w:spacing w:line="240" w:lineRule="atLeast"/>
              <w:jc w:val="center"/>
              <w:rPr>
                <w:i/>
                <w:sz w:val="28"/>
                <w:szCs w:val="28"/>
              </w:rPr>
            </w:pPr>
            <w:r w:rsidRPr="00D55FEA">
              <w:rPr>
                <w:i/>
                <w:sz w:val="28"/>
                <w:szCs w:val="28"/>
              </w:rPr>
              <w:t>(</w:t>
            </w:r>
            <w:r w:rsidR="00D55FEA" w:rsidRPr="00D55FEA">
              <w:rPr>
                <w:i/>
                <w:sz w:val="28"/>
                <w:szCs w:val="28"/>
              </w:rPr>
              <w:t>d</w:t>
            </w:r>
            <w:r w:rsidRPr="00D55FEA">
              <w:rPr>
                <w:i/>
                <w:sz w:val="28"/>
                <w:szCs w:val="28"/>
              </w:rPr>
              <w:t>yne)</w:t>
            </w:r>
          </w:p>
        </w:tc>
        <w:tc>
          <w:tcPr>
            <w:tcW w:w="1818" w:type="dxa"/>
            <w:vAlign w:val="center"/>
          </w:tcPr>
          <w:p w:rsidR="00B511AF" w:rsidRPr="006F4AB0" w:rsidRDefault="00B511AF" w:rsidP="00381AE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F4AB0">
              <w:rPr>
                <w:sz w:val="28"/>
                <w:szCs w:val="28"/>
              </w:rPr>
              <w:t>Acceleration</w:t>
            </w:r>
          </w:p>
          <w:p w:rsidR="00B511AF" w:rsidRPr="006F4AB0" w:rsidRDefault="00B511AF" w:rsidP="00381AE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F4AB0">
              <w:rPr>
                <w:position w:val="-24"/>
                <w:sz w:val="28"/>
                <w:szCs w:val="28"/>
              </w:rPr>
              <w:object w:dxaOrig="720" w:dyaOrig="620" w14:anchorId="4A0BB4E5">
                <v:shape id="_x0000_i1027" type="#_x0000_t75" style="width:36pt;height:31.5pt" o:ole="">
                  <v:imagedata r:id="rId15" o:title=""/>
                </v:shape>
                <o:OLEObject Type="Embed" ProgID="Equation.3" ShapeID="_x0000_i1027" DrawAspect="Content" ObjectID="_1456644274" r:id="rId16"/>
              </w:object>
            </w:r>
          </w:p>
          <w:p w:rsidR="00B511AF" w:rsidRPr="00D55FEA" w:rsidRDefault="00B511AF" w:rsidP="00381AE6">
            <w:pPr>
              <w:spacing w:line="240" w:lineRule="atLeast"/>
              <w:jc w:val="center"/>
              <w:rPr>
                <w:i/>
                <w:sz w:val="28"/>
                <w:szCs w:val="28"/>
              </w:rPr>
            </w:pPr>
            <w:r w:rsidRPr="00D55FEA">
              <w:rPr>
                <w:i/>
                <w:sz w:val="28"/>
                <w:szCs w:val="28"/>
              </w:rPr>
              <w:t>(cm/s</w:t>
            </w:r>
            <w:r w:rsidRPr="00D55FEA">
              <w:rPr>
                <w:i/>
                <w:sz w:val="28"/>
                <w:szCs w:val="28"/>
                <w:vertAlign w:val="superscript"/>
              </w:rPr>
              <w:t>2</w:t>
            </w:r>
            <w:r w:rsidRPr="00D55FEA">
              <w:rPr>
                <w:i/>
                <w:sz w:val="28"/>
                <w:szCs w:val="28"/>
              </w:rPr>
              <w:t>)</w:t>
            </w:r>
          </w:p>
        </w:tc>
      </w:tr>
      <w:tr w:rsidR="00B511AF" w:rsidRPr="002844B3" w:rsidTr="00631D9F">
        <w:trPr>
          <w:trHeight w:val="1008"/>
        </w:trPr>
        <w:tc>
          <w:tcPr>
            <w:tcW w:w="1440" w:type="dxa"/>
            <w:vAlign w:val="center"/>
          </w:tcPr>
          <w:p w:rsidR="00B511AF" w:rsidRPr="002844B3" w:rsidRDefault="00B511AF" w:rsidP="00381AE6">
            <w:pPr>
              <w:spacing w:line="240" w:lineRule="atLeast"/>
              <w:jc w:val="center"/>
            </w:pPr>
            <w:r w:rsidRPr="002844B3">
              <w:t>20</w:t>
            </w: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818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</w:tr>
      <w:tr w:rsidR="00B511AF" w:rsidRPr="002844B3" w:rsidTr="00631D9F">
        <w:trPr>
          <w:trHeight w:val="1008"/>
        </w:trPr>
        <w:tc>
          <w:tcPr>
            <w:tcW w:w="1440" w:type="dxa"/>
            <w:vAlign w:val="center"/>
          </w:tcPr>
          <w:p w:rsidR="00B511AF" w:rsidRPr="002844B3" w:rsidRDefault="00B511AF" w:rsidP="00381AE6">
            <w:pPr>
              <w:spacing w:line="240" w:lineRule="atLeast"/>
              <w:jc w:val="center"/>
            </w:pPr>
            <w:r w:rsidRPr="002844B3">
              <w:t>40</w:t>
            </w: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818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</w:tr>
      <w:tr w:rsidR="00B511AF" w:rsidRPr="002844B3" w:rsidTr="00631D9F">
        <w:trPr>
          <w:trHeight w:val="1008"/>
        </w:trPr>
        <w:tc>
          <w:tcPr>
            <w:tcW w:w="1440" w:type="dxa"/>
            <w:vAlign w:val="center"/>
          </w:tcPr>
          <w:p w:rsidR="00B511AF" w:rsidRPr="002844B3" w:rsidRDefault="00B511AF" w:rsidP="00381AE6">
            <w:pPr>
              <w:spacing w:line="240" w:lineRule="atLeast"/>
              <w:jc w:val="center"/>
            </w:pPr>
            <w:r w:rsidRPr="002844B3">
              <w:t>60</w:t>
            </w: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818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</w:tr>
      <w:tr w:rsidR="00B511AF" w:rsidRPr="002844B3" w:rsidTr="00631D9F">
        <w:trPr>
          <w:trHeight w:val="1008"/>
        </w:trPr>
        <w:tc>
          <w:tcPr>
            <w:tcW w:w="1440" w:type="dxa"/>
            <w:vAlign w:val="center"/>
          </w:tcPr>
          <w:p w:rsidR="00B511AF" w:rsidRPr="002844B3" w:rsidRDefault="00B511AF" w:rsidP="00381AE6">
            <w:pPr>
              <w:spacing w:line="240" w:lineRule="atLeast"/>
              <w:jc w:val="center"/>
            </w:pPr>
            <w:r w:rsidRPr="002844B3">
              <w:t>80</w:t>
            </w: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818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</w:tr>
      <w:tr w:rsidR="00B511AF" w:rsidRPr="002844B3" w:rsidTr="00631D9F">
        <w:trPr>
          <w:trHeight w:val="1008"/>
        </w:trPr>
        <w:tc>
          <w:tcPr>
            <w:tcW w:w="1440" w:type="dxa"/>
            <w:vAlign w:val="center"/>
          </w:tcPr>
          <w:p w:rsidR="00B511AF" w:rsidRPr="002844B3" w:rsidRDefault="00B511AF" w:rsidP="00381AE6">
            <w:pPr>
              <w:spacing w:line="240" w:lineRule="atLeast"/>
              <w:jc w:val="center"/>
            </w:pPr>
            <w:r w:rsidRPr="002844B3">
              <w:t>100</w:t>
            </w: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818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</w:tr>
      <w:tr w:rsidR="00B511AF" w:rsidRPr="002844B3" w:rsidTr="00631D9F">
        <w:trPr>
          <w:trHeight w:val="1008"/>
        </w:trPr>
        <w:tc>
          <w:tcPr>
            <w:tcW w:w="1440" w:type="dxa"/>
            <w:vAlign w:val="center"/>
          </w:tcPr>
          <w:p w:rsidR="00B511AF" w:rsidRPr="002844B3" w:rsidRDefault="00B511AF" w:rsidP="00381AE6">
            <w:pPr>
              <w:spacing w:line="240" w:lineRule="atLeast"/>
              <w:jc w:val="center"/>
            </w:pPr>
            <w:r w:rsidRPr="002844B3">
              <w:t>120</w:t>
            </w: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400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  <w:tc>
          <w:tcPr>
            <w:tcW w:w="1818" w:type="dxa"/>
            <w:vAlign w:val="center"/>
          </w:tcPr>
          <w:p w:rsidR="00B511AF" w:rsidRPr="002844B3" w:rsidRDefault="00B511AF" w:rsidP="00381AE6">
            <w:pPr>
              <w:tabs>
                <w:tab w:val="left" w:pos="1260"/>
                <w:tab w:val="left" w:pos="4140"/>
              </w:tabs>
              <w:spacing w:line="240" w:lineRule="atLeast"/>
              <w:jc w:val="center"/>
            </w:pPr>
          </w:p>
        </w:tc>
      </w:tr>
    </w:tbl>
    <w:p w:rsidR="00CA23A1" w:rsidRPr="002844B3" w:rsidRDefault="00CA23A1" w:rsidP="002844B3">
      <w:pPr>
        <w:spacing w:line="240" w:lineRule="atLeast"/>
      </w:pPr>
    </w:p>
    <w:p w:rsidR="000631B6" w:rsidRDefault="00CA23A1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  <w:r w:rsidRPr="002844B3">
        <w:rPr>
          <w:b/>
        </w:rPr>
        <w:tab/>
      </w:r>
    </w:p>
    <w:p w:rsidR="002844B3" w:rsidRDefault="002844B3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74227" w:rsidRDefault="00B74227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74227" w:rsidRDefault="00B74227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74227" w:rsidRDefault="00B74227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74227" w:rsidRDefault="00B74227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2844B3" w:rsidRDefault="002844B3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B511AF" w:rsidRDefault="00B511AF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2844B3" w:rsidRDefault="002844B3" w:rsidP="002844B3">
      <w:pPr>
        <w:tabs>
          <w:tab w:val="center" w:pos="4680"/>
          <w:tab w:val="left" w:pos="7500"/>
        </w:tabs>
        <w:spacing w:line="240" w:lineRule="atLeast"/>
        <w:rPr>
          <w:b/>
        </w:rPr>
      </w:pPr>
    </w:p>
    <w:p w:rsidR="00880E8F" w:rsidRPr="002844B3" w:rsidRDefault="00880E8F" w:rsidP="002844B3">
      <w:pPr>
        <w:spacing w:line="240" w:lineRule="atLeast"/>
        <w:ind w:left="360"/>
        <w:rPr>
          <w:b/>
        </w:rPr>
      </w:pPr>
      <w:r w:rsidRPr="002844B3">
        <w:rPr>
          <w:b/>
        </w:rPr>
        <w:t xml:space="preserve">Plot graph between the distance </w:t>
      </w:r>
      <w:r w:rsidRPr="002844B3">
        <w:rPr>
          <w:b/>
          <w:i/>
          <w:iCs/>
        </w:rPr>
        <w:t>(s)</w:t>
      </w:r>
      <w:r w:rsidRPr="002844B3">
        <w:rPr>
          <w:b/>
        </w:rPr>
        <w:t xml:space="preserve"> and the time </w:t>
      </w:r>
      <w:r w:rsidRPr="002844B3">
        <w:rPr>
          <w:b/>
          <w:i/>
          <w:iCs/>
        </w:rPr>
        <w:t xml:space="preserve">(t)                      </w:t>
      </w:r>
      <w:r w:rsidR="00C1091C">
        <w:rPr>
          <w:b/>
          <w:i/>
          <w:iCs/>
        </w:rPr>
        <w:tab/>
      </w:r>
      <w:r w:rsidR="00C1091C">
        <w:rPr>
          <w:b/>
          <w:i/>
          <w:iCs/>
        </w:rPr>
        <w:tab/>
      </w:r>
      <w:r w:rsidR="00C1091C">
        <w:rPr>
          <w:b/>
          <w:i/>
          <w:iCs/>
        </w:rPr>
        <w:tab/>
      </w:r>
      <w:r w:rsidRPr="002844B3">
        <w:rPr>
          <w:b/>
          <w:i/>
          <w:iCs/>
        </w:rPr>
        <w:t xml:space="preserve"> </w:t>
      </w:r>
      <w:r w:rsidR="00D55FEA">
        <w:rPr>
          <w:b/>
          <w:iCs/>
        </w:rPr>
        <w:t>[</w:t>
      </w:r>
      <w:r w:rsidR="00381AE6">
        <w:rPr>
          <w:b/>
          <w:iCs/>
        </w:rPr>
        <w:t>1</w:t>
      </w:r>
      <w:r w:rsidRPr="002844B3">
        <w:rPr>
          <w:b/>
          <w:iCs/>
        </w:rPr>
        <w:t xml:space="preserve"> Mark]</w:t>
      </w:r>
    </w:p>
    <w:p w:rsidR="00880E8F" w:rsidRPr="002844B3" w:rsidRDefault="002844B3" w:rsidP="002844B3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190500</wp:posOffset>
            </wp:positionV>
            <wp:extent cx="6071870" cy="5547360"/>
            <wp:effectExtent l="0" t="0" r="0" b="0"/>
            <wp:wrapTight wrapText="bothSides">
              <wp:wrapPolygon edited="0">
                <wp:start x="0" y="0"/>
                <wp:lineTo x="0" y="21511"/>
                <wp:lineTo x="21550" y="21511"/>
                <wp:lineTo x="21550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1FA9" w:rsidRPr="002844B3" w:rsidRDefault="00301FA9" w:rsidP="002844B3">
      <w:pPr>
        <w:spacing w:line="240" w:lineRule="atLeast"/>
      </w:pPr>
    </w:p>
    <w:p w:rsidR="00301FA9" w:rsidRPr="002844B3" w:rsidRDefault="00301FA9" w:rsidP="002844B3">
      <w:pPr>
        <w:spacing w:line="240" w:lineRule="atLeast"/>
      </w:pPr>
    </w:p>
    <w:p w:rsidR="00BA02FE" w:rsidRPr="002844B3" w:rsidRDefault="00BA02FE" w:rsidP="002844B3">
      <w:pPr>
        <w:spacing w:line="240" w:lineRule="atLeast"/>
        <w:rPr>
          <w:b/>
          <w:u w:val="single"/>
        </w:rPr>
      </w:pPr>
      <w:r w:rsidRPr="002844B3">
        <w:rPr>
          <w:b/>
          <w:u w:val="single"/>
        </w:rPr>
        <w:t>Calculation</w:t>
      </w:r>
      <w:r w:rsidR="006E74FA" w:rsidRPr="002844B3">
        <w:rPr>
          <w:b/>
          <w:u w:val="single"/>
        </w:rPr>
        <w:t>s</w:t>
      </w:r>
      <w:r w:rsidRPr="002844B3">
        <w:rPr>
          <w:b/>
          <w:u w:val="single"/>
        </w:rPr>
        <w:t>:</w:t>
      </w:r>
      <w:r w:rsidR="00CA23A1" w:rsidRPr="002844B3">
        <w:tab/>
      </w:r>
      <w:r w:rsidR="00CA23A1" w:rsidRPr="002844B3">
        <w:tab/>
      </w:r>
      <w:r w:rsidR="00CA23A1" w:rsidRPr="002844B3">
        <w:tab/>
      </w:r>
      <w:r w:rsidR="00CA23A1" w:rsidRPr="002844B3">
        <w:tab/>
      </w:r>
      <w:r w:rsidR="00CA23A1" w:rsidRPr="002844B3">
        <w:tab/>
      </w:r>
      <w:r w:rsidR="00CA23A1" w:rsidRPr="002844B3">
        <w:tab/>
      </w:r>
      <w:r w:rsidR="00CA23A1" w:rsidRPr="002844B3">
        <w:tab/>
      </w:r>
      <w:r w:rsidR="00CA23A1" w:rsidRPr="002844B3">
        <w:tab/>
      </w:r>
      <w:r w:rsidR="00CA23A1" w:rsidRPr="002844B3">
        <w:tab/>
        <w:t xml:space="preserve">  </w:t>
      </w:r>
      <w:r w:rsidR="002844B3">
        <w:tab/>
      </w:r>
      <w:r w:rsidR="00CA23A1" w:rsidRPr="002844B3">
        <w:rPr>
          <w:b/>
          <w:iCs/>
        </w:rPr>
        <w:t>[1.5 Marks]</w:t>
      </w:r>
      <w:r w:rsidR="00CA23A1" w:rsidRPr="002844B3">
        <w:tab/>
      </w:r>
      <w:r w:rsidR="00CA23A1" w:rsidRPr="002844B3">
        <w:tab/>
      </w:r>
      <w:r w:rsidR="00CA23A1" w:rsidRPr="002844B3">
        <w:tab/>
      </w:r>
      <w:r w:rsidR="00CA23A1" w:rsidRPr="002844B3">
        <w:tab/>
      </w:r>
    </w:p>
    <w:p w:rsidR="006E74FA" w:rsidRPr="002844B3" w:rsidRDefault="00001ED1" w:rsidP="002844B3">
      <w:pPr>
        <w:numPr>
          <w:ilvl w:val="0"/>
          <w:numId w:val="40"/>
        </w:numPr>
        <w:spacing w:line="240" w:lineRule="atLeast"/>
        <w:rPr>
          <w:b/>
        </w:rPr>
      </w:pPr>
      <w:r w:rsidRPr="002844B3">
        <w:rPr>
          <w:b/>
        </w:rPr>
        <w:t xml:space="preserve">Calculate the </w:t>
      </w:r>
      <w:r w:rsidR="00880E8F" w:rsidRPr="002844B3">
        <w:rPr>
          <w:b/>
        </w:rPr>
        <w:t xml:space="preserve">average velocity  </w:t>
      </w:r>
      <w:r w:rsidR="006E74FA" w:rsidRPr="002844B3">
        <w:rPr>
          <w:b/>
        </w:rPr>
        <w:t xml:space="preserve">from the slope of the </w:t>
      </w:r>
      <w:r w:rsidRPr="002844B3">
        <w:rPr>
          <w:b/>
        </w:rPr>
        <w:t xml:space="preserve">distance-time </w:t>
      </w:r>
      <w:r w:rsidR="006E74FA" w:rsidRPr="002844B3">
        <w:rPr>
          <w:b/>
        </w:rPr>
        <w:t>graph</w:t>
      </w:r>
    </w:p>
    <w:p w:rsidR="00B511AF" w:rsidRPr="00B511AF" w:rsidRDefault="00BA02FE" w:rsidP="00B511AF">
      <w:pPr>
        <w:tabs>
          <w:tab w:val="left" w:pos="1260"/>
          <w:tab w:val="left" w:pos="4140"/>
        </w:tabs>
        <w:spacing w:line="240" w:lineRule="atLeast"/>
        <w:rPr>
          <w:b/>
          <w:bCs/>
          <w:i/>
          <w:iCs/>
          <w:sz w:val="44"/>
        </w:rPr>
      </w:pPr>
      <w:r w:rsidRPr="002844B3">
        <w:rPr>
          <w:b/>
        </w:rPr>
        <w:t>Slope of the graph</w:t>
      </w:r>
      <w:r w:rsidR="00190492" w:rsidRPr="002844B3">
        <w:rPr>
          <w:b/>
        </w:rPr>
        <w:t xml:space="preserve"> (</w:t>
      </w:r>
      <w:r w:rsidR="00880E8F" w:rsidRPr="002844B3">
        <w:rPr>
          <w:b/>
        </w:rPr>
        <w:t>average velocity)</w:t>
      </w:r>
      <w:r w:rsidR="00190492" w:rsidRPr="002844B3">
        <w:rPr>
          <w:b/>
        </w:rPr>
        <w:t xml:space="preserve"> =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bCs/>
                <w:iCs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:rsidR="00190492" w:rsidRPr="002844B3" w:rsidRDefault="00190492" w:rsidP="002844B3">
      <w:pPr>
        <w:spacing w:line="240" w:lineRule="atLeast"/>
        <w:ind w:left="360"/>
        <w:rPr>
          <w:b/>
        </w:rPr>
      </w:pPr>
    </w:p>
    <w:p w:rsidR="006E74FA" w:rsidRPr="002844B3" w:rsidRDefault="006E74FA" w:rsidP="002844B3">
      <w:pPr>
        <w:spacing w:line="240" w:lineRule="atLeast"/>
        <w:rPr>
          <w:b/>
        </w:rPr>
      </w:pPr>
    </w:p>
    <w:p w:rsidR="006E74FA" w:rsidRPr="002844B3" w:rsidRDefault="006E74FA" w:rsidP="002844B3">
      <w:pPr>
        <w:spacing w:line="240" w:lineRule="atLeast"/>
        <w:rPr>
          <w:b/>
        </w:rPr>
      </w:pPr>
      <w:r w:rsidRPr="002844B3">
        <w:rPr>
          <w:b/>
        </w:rPr>
        <w:tab/>
      </w:r>
      <w:r w:rsidRPr="002844B3">
        <w:rPr>
          <w:b/>
        </w:rPr>
        <w:tab/>
      </w:r>
      <w:r w:rsidRPr="002844B3">
        <w:rPr>
          <w:b/>
        </w:rPr>
        <w:tab/>
      </w:r>
      <w:r w:rsidRPr="002844B3">
        <w:rPr>
          <w:b/>
        </w:rPr>
        <w:tab/>
      </w:r>
      <w:r w:rsidRPr="002844B3">
        <w:rPr>
          <w:b/>
        </w:rPr>
        <w:tab/>
        <w:t xml:space="preserve">  </w:t>
      </w:r>
      <w:r w:rsidR="002844B3">
        <w:rPr>
          <w:b/>
        </w:rPr>
        <w:tab/>
      </w:r>
      <w:r w:rsidRPr="002844B3">
        <w:rPr>
          <w:b/>
        </w:rPr>
        <w:t>=</w:t>
      </w:r>
    </w:p>
    <w:p w:rsidR="006E74FA" w:rsidRPr="002844B3" w:rsidRDefault="006E74FA" w:rsidP="002844B3">
      <w:pPr>
        <w:spacing w:line="240" w:lineRule="atLeast"/>
        <w:rPr>
          <w:b/>
        </w:rPr>
      </w:pPr>
    </w:p>
    <w:p w:rsidR="006E74FA" w:rsidRPr="002844B3" w:rsidRDefault="006E74FA" w:rsidP="002844B3">
      <w:pPr>
        <w:spacing w:line="240" w:lineRule="atLeast"/>
        <w:rPr>
          <w:b/>
        </w:rPr>
      </w:pPr>
      <w:r w:rsidRPr="002844B3">
        <w:rPr>
          <w:b/>
        </w:rPr>
        <w:tab/>
      </w:r>
      <w:r w:rsidRPr="002844B3">
        <w:rPr>
          <w:b/>
        </w:rPr>
        <w:tab/>
      </w:r>
      <w:r w:rsidRPr="002844B3">
        <w:rPr>
          <w:b/>
        </w:rPr>
        <w:tab/>
      </w:r>
      <w:r w:rsidRPr="002844B3">
        <w:rPr>
          <w:b/>
        </w:rPr>
        <w:tab/>
      </w:r>
      <w:r w:rsidRPr="002844B3">
        <w:rPr>
          <w:b/>
        </w:rPr>
        <w:tab/>
      </w:r>
      <w:r w:rsidR="002844B3">
        <w:rPr>
          <w:b/>
        </w:rPr>
        <w:tab/>
      </w:r>
      <w:r w:rsidRPr="002844B3">
        <w:rPr>
          <w:b/>
        </w:rPr>
        <w:t>=</w:t>
      </w:r>
      <w:r w:rsidR="00880E8F" w:rsidRPr="002844B3">
        <w:rPr>
          <w:b/>
        </w:rPr>
        <w:t xml:space="preserve"> </w:t>
      </w:r>
      <w:r w:rsidRPr="002844B3">
        <w:rPr>
          <w:b/>
        </w:rPr>
        <w:t>-------- cm</w:t>
      </w:r>
      <w:r w:rsidR="00D32E4E">
        <w:rPr>
          <w:b/>
        </w:rPr>
        <w:t xml:space="preserve"> </w:t>
      </w:r>
      <w:r w:rsidRPr="002844B3">
        <w:rPr>
          <w:b/>
        </w:rPr>
        <w:t>/</w:t>
      </w:r>
      <w:r w:rsidR="00D32E4E">
        <w:rPr>
          <w:b/>
        </w:rPr>
        <w:t xml:space="preserve"> s</w:t>
      </w:r>
      <w:r w:rsidR="00B511AF">
        <w:rPr>
          <w:b/>
        </w:rPr>
        <w:t>ec</w:t>
      </w:r>
    </w:p>
    <w:p w:rsidR="006E74FA" w:rsidRPr="002844B3" w:rsidRDefault="006E74FA" w:rsidP="002844B3">
      <w:pPr>
        <w:spacing w:line="240" w:lineRule="atLeast"/>
        <w:rPr>
          <w:b/>
        </w:rPr>
      </w:pPr>
    </w:p>
    <w:p w:rsidR="006E74FA" w:rsidRPr="002844B3" w:rsidRDefault="00190492" w:rsidP="002844B3">
      <w:pPr>
        <w:numPr>
          <w:ilvl w:val="0"/>
          <w:numId w:val="40"/>
        </w:numPr>
        <w:spacing w:line="240" w:lineRule="atLeast"/>
        <w:rPr>
          <w:b/>
        </w:rPr>
      </w:pPr>
      <w:r w:rsidRPr="002844B3">
        <w:rPr>
          <w:b/>
        </w:rPr>
        <w:t xml:space="preserve">Compare the  </w:t>
      </w:r>
      <w:r w:rsidR="00880E8F" w:rsidRPr="002844B3">
        <w:rPr>
          <w:b/>
        </w:rPr>
        <w:t xml:space="preserve">average velocity  </w:t>
      </w:r>
      <w:r w:rsidR="006E74FA" w:rsidRPr="002844B3">
        <w:rPr>
          <w:b/>
        </w:rPr>
        <w:t xml:space="preserve">obtained </w:t>
      </w:r>
      <w:r w:rsidRPr="002844B3">
        <w:rPr>
          <w:b/>
        </w:rPr>
        <w:t xml:space="preserve">from the table 1 with the </w:t>
      </w:r>
      <w:r w:rsidR="006E74FA" w:rsidRPr="002844B3">
        <w:rPr>
          <w:b/>
        </w:rPr>
        <w:t xml:space="preserve">slope of the above </w:t>
      </w:r>
      <w:r w:rsidR="00001ED1" w:rsidRPr="002844B3">
        <w:rPr>
          <w:b/>
        </w:rPr>
        <w:t xml:space="preserve">distance-time </w:t>
      </w:r>
      <w:r w:rsidR="006E74FA" w:rsidRPr="002844B3">
        <w:rPr>
          <w:b/>
        </w:rPr>
        <w:t>graph</w:t>
      </w:r>
    </w:p>
    <w:p w:rsidR="00CA23A1" w:rsidRDefault="00E618CB" w:rsidP="002844B3">
      <w:pPr>
        <w:spacing w:line="240" w:lineRule="atLeast"/>
        <w:rPr>
          <w:b/>
        </w:rPr>
      </w:pPr>
      <w:r w:rsidRPr="002844B3">
        <w:rPr>
          <w:b/>
        </w:rPr>
        <w:br w:type="page"/>
      </w:r>
    </w:p>
    <w:p w:rsidR="00D55FEA" w:rsidRDefault="00D55FEA" w:rsidP="002844B3">
      <w:pPr>
        <w:spacing w:line="240" w:lineRule="atLeast"/>
        <w:rPr>
          <w:b/>
        </w:rPr>
      </w:pPr>
    </w:p>
    <w:p w:rsidR="00D55FEA" w:rsidRDefault="00D55FEA" w:rsidP="002844B3">
      <w:pPr>
        <w:spacing w:line="240" w:lineRule="atLeast"/>
        <w:rPr>
          <w:b/>
        </w:rPr>
      </w:pPr>
    </w:p>
    <w:p w:rsidR="00D55FEA" w:rsidRPr="002844B3" w:rsidRDefault="00D55FEA" w:rsidP="002844B3">
      <w:pPr>
        <w:spacing w:line="240" w:lineRule="atLeast"/>
        <w:rPr>
          <w:b/>
        </w:rPr>
      </w:pPr>
    </w:p>
    <w:p w:rsidR="00101045" w:rsidRDefault="00B511AF" w:rsidP="002844B3">
      <w:pPr>
        <w:spacing w:line="240" w:lineRule="atLeast"/>
        <w:rPr>
          <w:b/>
          <w:iCs/>
        </w:rPr>
      </w:pPr>
      <w:r w:rsidRPr="00B511AF">
        <w:rPr>
          <w:b/>
          <w:bCs/>
          <w:sz w:val="28"/>
          <w:szCs w:val="28"/>
        </w:rPr>
        <w:t xml:space="preserve"> </w:t>
      </w:r>
      <w:r w:rsidRPr="00241949">
        <w:rPr>
          <w:b/>
          <w:bCs/>
          <w:sz w:val="28"/>
          <w:szCs w:val="28"/>
        </w:rPr>
        <w:t>Plot the acceleration – force graph by taking force ‘F’ along x-axis and acceleration ‘a’ on y-axis</w:t>
      </w:r>
      <w:r w:rsidR="00101045" w:rsidRPr="002844B3">
        <w:rPr>
          <w:b/>
          <w:iCs/>
        </w:rPr>
        <w:t xml:space="preserve">     </w:t>
      </w:r>
      <w:r w:rsidR="002844B3">
        <w:rPr>
          <w:b/>
          <w:iCs/>
        </w:rPr>
        <w:tab/>
      </w:r>
      <w:r w:rsidR="002844B3">
        <w:rPr>
          <w:b/>
          <w:iCs/>
        </w:rPr>
        <w:tab/>
      </w:r>
      <w:r w:rsidR="00D55FEA">
        <w:rPr>
          <w:b/>
          <w:iCs/>
        </w:rPr>
        <w:tab/>
      </w:r>
      <w:r w:rsidR="00D55FEA">
        <w:rPr>
          <w:b/>
          <w:iCs/>
        </w:rPr>
        <w:tab/>
      </w:r>
      <w:r w:rsidR="00D55FEA">
        <w:rPr>
          <w:b/>
          <w:iCs/>
        </w:rPr>
        <w:tab/>
      </w:r>
      <w:r w:rsidR="00D55FEA">
        <w:rPr>
          <w:b/>
          <w:iCs/>
        </w:rPr>
        <w:tab/>
      </w:r>
      <w:r w:rsidR="00D55FEA">
        <w:rPr>
          <w:b/>
          <w:iCs/>
        </w:rPr>
        <w:tab/>
      </w:r>
      <w:r w:rsidR="00D55FEA">
        <w:rPr>
          <w:b/>
          <w:iCs/>
        </w:rPr>
        <w:tab/>
      </w:r>
      <w:r w:rsidR="00D55FEA">
        <w:rPr>
          <w:b/>
          <w:iCs/>
        </w:rPr>
        <w:tab/>
      </w:r>
      <w:r w:rsidR="00D55FEA">
        <w:rPr>
          <w:b/>
          <w:iCs/>
        </w:rPr>
        <w:tab/>
      </w:r>
      <w:r w:rsidR="00CF5090" w:rsidRPr="002844B3">
        <w:rPr>
          <w:b/>
          <w:iCs/>
        </w:rPr>
        <w:t>[</w:t>
      </w:r>
      <w:r w:rsidR="00DF5FD9">
        <w:rPr>
          <w:b/>
          <w:iCs/>
        </w:rPr>
        <w:t>1</w:t>
      </w:r>
      <w:r w:rsidR="00101045" w:rsidRPr="002844B3">
        <w:rPr>
          <w:b/>
          <w:iCs/>
        </w:rPr>
        <w:t xml:space="preserve"> Mark]</w:t>
      </w:r>
    </w:p>
    <w:p w:rsidR="008413C0" w:rsidRDefault="008413C0" w:rsidP="002844B3">
      <w:pPr>
        <w:spacing w:line="240" w:lineRule="atLeast"/>
        <w:rPr>
          <w:b/>
          <w:iCs/>
        </w:rPr>
      </w:pPr>
    </w:p>
    <w:p w:rsidR="008413C0" w:rsidRDefault="008413C0" w:rsidP="002844B3">
      <w:pPr>
        <w:spacing w:line="240" w:lineRule="atLeast"/>
        <w:rPr>
          <w:b/>
          <w:iCs/>
        </w:rPr>
      </w:pPr>
    </w:p>
    <w:p w:rsidR="008413C0" w:rsidRDefault="00D55FEA" w:rsidP="002844B3">
      <w:pPr>
        <w:spacing w:line="240" w:lineRule="atLeast"/>
        <w:rPr>
          <w:b/>
          <w:iC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27A1692A" wp14:editId="764C4440">
            <wp:simplePos x="0" y="0"/>
            <wp:positionH relativeFrom="column">
              <wp:posOffset>-10160</wp:posOffset>
            </wp:positionH>
            <wp:positionV relativeFrom="paragraph">
              <wp:posOffset>106680</wp:posOffset>
            </wp:positionV>
            <wp:extent cx="6400800" cy="6601460"/>
            <wp:effectExtent l="0" t="0" r="0" b="0"/>
            <wp:wrapTight wrapText="bothSides">
              <wp:wrapPolygon edited="0">
                <wp:start x="0" y="0"/>
                <wp:lineTo x="0" y="21567"/>
                <wp:lineTo x="21536" y="21567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60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3C0" w:rsidRDefault="008413C0" w:rsidP="002844B3">
      <w:pPr>
        <w:spacing w:line="240" w:lineRule="atLeast"/>
        <w:rPr>
          <w:b/>
          <w:iCs/>
        </w:rPr>
      </w:pPr>
    </w:p>
    <w:p w:rsidR="008413C0" w:rsidRDefault="008413C0" w:rsidP="002844B3">
      <w:pPr>
        <w:spacing w:line="240" w:lineRule="atLeast"/>
        <w:rPr>
          <w:b/>
          <w:iCs/>
        </w:rPr>
      </w:pPr>
    </w:p>
    <w:p w:rsidR="008413C0" w:rsidRDefault="008413C0" w:rsidP="002844B3">
      <w:pPr>
        <w:spacing w:line="240" w:lineRule="atLeast"/>
        <w:rPr>
          <w:b/>
          <w:iCs/>
        </w:rPr>
      </w:pPr>
    </w:p>
    <w:p w:rsidR="008413C0" w:rsidRDefault="008413C0" w:rsidP="002844B3">
      <w:pPr>
        <w:spacing w:line="240" w:lineRule="atLeast"/>
        <w:rPr>
          <w:b/>
          <w:iCs/>
        </w:rPr>
      </w:pPr>
    </w:p>
    <w:p w:rsidR="008413C0" w:rsidRDefault="008413C0" w:rsidP="002844B3">
      <w:pPr>
        <w:spacing w:line="240" w:lineRule="atLeast"/>
        <w:rPr>
          <w:b/>
          <w:iCs/>
        </w:rPr>
      </w:pPr>
    </w:p>
    <w:p w:rsidR="008413C0" w:rsidRDefault="008413C0" w:rsidP="002844B3">
      <w:pPr>
        <w:spacing w:line="240" w:lineRule="atLeast"/>
        <w:rPr>
          <w:b/>
          <w:iCs/>
        </w:rPr>
      </w:pPr>
    </w:p>
    <w:p w:rsidR="008413C0" w:rsidRDefault="008413C0" w:rsidP="002844B3">
      <w:pPr>
        <w:spacing w:line="240" w:lineRule="atLeast"/>
        <w:rPr>
          <w:b/>
          <w:iCs/>
        </w:rPr>
      </w:pPr>
    </w:p>
    <w:p w:rsidR="008413C0" w:rsidRDefault="008413C0" w:rsidP="002844B3">
      <w:pPr>
        <w:spacing w:line="240" w:lineRule="atLeast"/>
        <w:rPr>
          <w:b/>
          <w:iCs/>
        </w:rPr>
      </w:pPr>
    </w:p>
    <w:p w:rsidR="00DE080A" w:rsidRPr="002844B3" w:rsidRDefault="00DE080A" w:rsidP="002844B3">
      <w:pPr>
        <w:spacing w:line="240" w:lineRule="atLeast"/>
      </w:pPr>
      <w:r w:rsidRPr="002844B3">
        <w:rPr>
          <w:b/>
          <w:u w:val="single"/>
        </w:rPr>
        <w:t>Calculations</w:t>
      </w:r>
      <w:r w:rsidR="00CA23A1" w:rsidRPr="002844B3">
        <w:rPr>
          <w:b/>
          <w:u w:val="single"/>
        </w:rPr>
        <w:t>:</w:t>
      </w:r>
      <w:r w:rsidR="00CA23A1" w:rsidRPr="002844B3">
        <w:t xml:space="preserve">                                                                                                     </w:t>
      </w:r>
      <w:r w:rsidR="00381AE6">
        <w:rPr>
          <w:b/>
          <w:iCs/>
        </w:rPr>
        <w:t>[1</w:t>
      </w:r>
      <w:r w:rsidR="00DF5FD9">
        <w:rPr>
          <w:b/>
          <w:iCs/>
        </w:rPr>
        <w:t xml:space="preserve">.5 </w:t>
      </w:r>
      <w:r w:rsidR="00CA23A1" w:rsidRPr="002844B3">
        <w:rPr>
          <w:b/>
          <w:iCs/>
        </w:rPr>
        <w:t>Mark</w:t>
      </w:r>
      <w:r w:rsidR="00DF5FD9">
        <w:rPr>
          <w:b/>
          <w:iCs/>
        </w:rPr>
        <w:t>s</w:t>
      </w:r>
      <w:r w:rsidR="00CA23A1" w:rsidRPr="002844B3">
        <w:rPr>
          <w:b/>
          <w:iCs/>
        </w:rPr>
        <w:t>]</w:t>
      </w:r>
    </w:p>
    <w:p w:rsidR="008413C0" w:rsidRPr="00241949" w:rsidRDefault="008413C0" w:rsidP="008413C0">
      <w:pPr>
        <w:spacing w:line="240" w:lineRule="atLeast"/>
      </w:pPr>
    </w:p>
    <w:p w:rsidR="008413C0" w:rsidRPr="00241949" w:rsidRDefault="008413C0" w:rsidP="008413C0">
      <w:pPr>
        <w:numPr>
          <w:ilvl w:val="0"/>
          <w:numId w:val="50"/>
        </w:numPr>
        <w:spacing w:line="240" w:lineRule="atLeast"/>
      </w:pPr>
      <w:r w:rsidRPr="00241949">
        <w:t xml:space="preserve">What is the relation between force and acceleration on the basis of </w:t>
      </w:r>
      <w:r>
        <w:t>a graph</w:t>
      </w:r>
      <w:r w:rsidRPr="00241949">
        <w:t>?</w:t>
      </w:r>
    </w:p>
    <w:p w:rsidR="008413C0" w:rsidRPr="00241949" w:rsidRDefault="008413C0" w:rsidP="008413C0">
      <w:pPr>
        <w:spacing w:line="240" w:lineRule="atLeast"/>
      </w:pPr>
    </w:p>
    <w:p w:rsidR="008413C0" w:rsidRPr="009B6CBE" w:rsidRDefault="008413C0" w:rsidP="008413C0">
      <w:pPr>
        <w:spacing w:line="240" w:lineRule="atLeast"/>
      </w:pPr>
      <w:r>
        <w:tab/>
      </w:r>
      <w:r>
        <w:rPr>
          <w:vertAlign w:val="subscript"/>
        </w:rPr>
        <w:t>----------------------------------------------------------------------------------------------------------------------------------------------------</w:t>
      </w:r>
    </w:p>
    <w:p w:rsidR="008413C0" w:rsidRPr="009B6CBE" w:rsidRDefault="008413C0" w:rsidP="008413C0">
      <w:pPr>
        <w:spacing w:line="240" w:lineRule="atLeast"/>
      </w:pPr>
    </w:p>
    <w:p w:rsidR="008413C0" w:rsidRPr="009B6CBE" w:rsidRDefault="008413C0" w:rsidP="008413C0">
      <w:pPr>
        <w:spacing w:line="240" w:lineRule="atLeast"/>
      </w:pPr>
      <w:r>
        <w:rPr>
          <w:vertAlign w:val="subscript"/>
        </w:rPr>
        <w:tab/>
        <w:t>----------------------------------------------------------------------------------------------------------------------------------------------------</w:t>
      </w:r>
    </w:p>
    <w:p w:rsidR="008413C0" w:rsidRPr="00241949" w:rsidRDefault="008413C0" w:rsidP="008413C0">
      <w:pPr>
        <w:spacing w:line="240" w:lineRule="atLeast"/>
      </w:pPr>
    </w:p>
    <w:p w:rsidR="008413C0" w:rsidRPr="00241949" w:rsidRDefault="008413C0" w:rsidP="008413C0">
      <w:pPr>
        <w:spacing w:line="240" w:lineRule="atLeast"/>
      </w:pPr>
    </w:p>
    <w:p w:rsidR="008413C0" w:rsidRPr="00241949" w:rsidRDefault="008413C0" w:rsidP="008413C0">
      <w:pPr>
        <w:numPr>
          <w:ilvl w:val="0"/>
          <w:numId w:val="50"/>
        </w:numPr>
        <w:spacing w:line="240" w:lineRule="atLeast"/>
      </w:pPr>
      <w:r w:rsidRPr="00241949">
        <w:t>Calculate the factor the slope</w:t>
      </w:r>
      <w:r w:rsidR="008840A5">
        <w:t xml:space="preserve"> </w:t>
      </w:r>
      <w:r w:rsidR="008840A5" w:rsidRPr="00241949">
        <w:t>‘k’</w:t>
      </w:r>
      <w:r w:rsidRPr="00241949">
        <w:t xml:space="preserve"> of the straight line. </w:t>
      </w:r>
    </w:p>
    <w:p w:rsidR="008413C0" w:rsidRPr="00241949" w:rsidRDefault="008413C0" w:rsidP="008413C0">
      <w:pPr>
        <w:spacing w:line="240" w:lineRule="atLeast"/>
      </w:pPr>
    </w:p>
    <w:p w:rsidR="008413C0" w:rsidRPr="009B6CBE" w:rsidRDefault="008413C0" w:rsidP="008413C0">
      <w:pPr>
        <w:spacing w:line="240" w:lineRule="atLeast"/>
      </w:pPr>
      <w:r>
        <w:rPr>
          <w:vertAlign w:val="subscript"/>
        </w:rPr>
        <w:tab/>
        <w:t>----------------------------------------------------------------------------------------------------------------------------------------------------</w:t>
      </w:r>
    </w:p>
    <w:p w:rsidR="008413C0" w:rsidRPr="009B6CBE" w:rsidRDefault="008413C0" w:rsidP="008413C0">
      <w:pPr>
        <w:spacing w:line="240" w:lineRule="atLeast"/>
      </w:pPr>
    </w:p>
    <w:p w:rsidR="008413C0" w:rsidRPr="009B6CBE" w:rsidRDefault="008413C0" w:rsidP="008413C0">
      <w:pPr>
        <w:spacing w:line="240" w:lineRule="atLeast"/>
      </w:pPr>
      <w:r>
        <w:rPr>
          <w:vertAlign w:val="subscript"/>
        </w:rPr>
        <w:tab/>
        <w:t>----------------------------------------------------------------------------------------------------------------------------------------------------</w:t>
      </w:r>
    </w:p>
    <w:p w:rsidR="008413C0" w:rsidRPr="00241949" w:rsidRDefault="008413C0" w:rsidP="008413C0">
      <w:pPr>
        <w:spacing w:line="240" w:lineRule="atLeast"/>
      </w:pPr>
    </w:p>
    <w:p w:rsidR="008413C0" w:rsidRPr="00241949" w:rsidRDefault="008413C0" w:rsidP="008413C0">
      <w:pPr>
        <w:numPr>
          <w:ilvl w:val="0"/>
          <w:numId w:val="50"/>
        </w:numPr>
        <w:spacing w:line="240" w:lineRule="atLeast"/>
      </w:pPr>
      <w:r w:rsidRPr="00241949">
        <w:t xml:space="preserve">Compare 1/k with </w:t>
      </w:r>
      <w:r w:rsidR="008840A5">
        <w:t>the mass</w:t>
      </w:r>
      <w:r w:rsidRPr="00241949">
        <w:t xml:space="preserve"> of the trolley m</w:t>
      </w:r>
      <w:r w:rsidRPr="00241949">
        <w:rPr>
          <w:vertAlign w:val="subscript"/>
        </w:rPr>
        <w:t>w</w:t>
      </w:r>
      <w:r w:rsidR="00381AE6">
        <w:rPr>
          <w:vertAlign w:val="subscript"/>
        </w:rPr>
        <w:t xml:space="preserve"> </w:t>
      </w:r>
      <w:r w:rsidRPr="00241949">
        <w:t>=</w:t>
      </w:r>
      <w:r w:rsidR="00381AE6">
        <w:t xml:space="preserve"> </w:t>
      </w:r>
      <w:r w:rsidRPr="00241949">
        <w:t>50</w:t>
      </w:r>
      <w:r w:rsidR="00381AE6">
        <w:t xml:space="preserve"> </w:t>
      </w:r>
      <w:r w:rsidRPr="00241949">
        <w:t>g.</w:t>
      </w:r>
    </w:p>
    <w:p w:rsidR="008413C0" w:rsidRPr="00241949" w:rsidRDefault="008413C0" w:rsidP="008413C0">
      <w:pPr>
        <w:spacing w:line="240" w:lineRule="atLeast"/>
      </w:pPr>
    </w:p>
    <w:p w:rsidR="008413C0" w:rsidRPr="009B6CBE" w:rsidRDefault="008413C0" w:rsidP="008413C0">
      <w:pPr>
        <w:spacing w:line="240" w:lineRule="atLeast"/>
      </w:pPr>
      <w:r>
        <w:tab/>
      </w:r>
      <w:r>
        <w:rPr>
          <w:vertAlign w:val="subscript"/>
        </w:rPr>
        <w:t>----------------------------------------------------------------------------------------------------------------------------------------------------</w:t>
      </w:r>
    </w:p>
    <w:p w:rsidR="008413C0" w:rsidRPr="009B6CBE" w:rsidRDefault="008413C0" w:rsidP="008413C0">
      <w:pPr>
        <w:spacing w:line="240" w:lineRule="atLeast"/>
      </w:pPr>
    </w:p>
    <w:p w:rsidR="008413C0" w:rsidRPr="009B6CBE" w:rsidRDefault="008413C0" w:rsidP="008413C0">
      <w:pPr>
        <w:spacing w:line="240" w:lineRule="atLeast"/>
      </w:pPr>
      <w:r>
        <w:rPr>
          <w:vertAlign w:val="subscript"/>
        </w:rPr>
        <w:tab/>
        <w:t>----------------------------------------------------------------------------------------------------------------------------------------------------</w:t>
      </w:r>
    </w:p>
    <w:p w:rsidR="002844B3" w:rsidRDefault="002844B3" w:rsidP="002844B3">
      <w:pPr>
        <w:spacing w:line="240" w:lineRule="atLeast"/>
        <w:rPr>
          <w:b/>
        </w:rPr>
      </w:pPr>
    </w:p>
    <w:p w:rsidR="002844B3" w:rsidRDefault="002844B3" w:rsidP="002844B3">
      <w:pPr>
        <w:spacing w:line="240" w:lineRule="atLeast"/>
      </w:pPr>
    </w:p>
    <w:p w:rsidR="002844B3" w:rsidRDefault="002844B3" w:rsidP="002844B3">
      <w:pPr>
        <w:spacing w:line="240" w:lineRule="atLeast"/>
      </w:pPr>
    </w:p>
    <w:p w:rsidR="002844B3" w:rsidRDefault="002844B3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8840A5" w:rsidRDefault="008840A5" w:rsidP="002844B3">
      <w:pPr>
        <w:spacing w:line="240" w:lineRule="atLeast"/>
      </w:pPr>
    </w:p>
    <w:p w:rsidR="004E69CC" w:rsidRPr="002844B3" w:rsidRDefault="00CF5090" w:rsidP="002844B3">
      <w:pPr>
        <w:spacing w:line="240" w:lineRule="atLeast"/>
        <w:jc w:val="center"/>
        <w:rPr>
          <w:b/>
          <w:u w:val="single"/>
        </w:rPr>
      </w:pPr>
      <w:r w:rsidRPr="002844B3">
        <w:rPr>
          <w:b/>
          <w:u w:val="single"/>
        </w:rPr>
        <w:t>End of the Lab Exercise</w:t>
      </w:r>
    </w:p>
    <w:sectPr w:rsidR="004E69CC" w:rsidRPr="002844B3" w:rsidSect="002844B3">
      <w:footerReference w:type="even" r:id="rId21"/>
      <w:footerReference w:type="default" r:id="rId22"/>
      <w:pgSz w:w="12240" w:h="15840" w:code="1"/>
      <w:pgMar w:top="720" w:right="1008" w:bottom="576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73" w:rsidRDefault="00CD0473">
      <w:r>
        <w:separator/>
      </w:r>
    </w:p>
  </w:endnote>
  <w:endnote w:type="continuationSeparator" w:id="0">
    <w:p w:rsidR="00CD0473" w:rsidRDefault="00CD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E3" w:rsidRDefault="00F22243" w:rsidP="008A61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28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28E3" w:rsidRDefault="009A28E3" w:rsidP="008A61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E3" w:rsidRPr="008A618B" w:rsidRDefault="009A28E3" w:rsidP="008A618B">
    <w:pPr>
      <w:ind w:right="360"/>
      <w:rPr>
        <w:i/>
        <w:sz w:val="20"/>
        <w:szCs w:val="20"/>
      </w:rPr>
    </w:pPr>
    <w:r w:rsidRPr="008A618B">
      <w:rPr>
        <w:i/>
        <w:sz w:val="20"/>
        <w:szCs w:val="20"/>
      </w:rPr>
      <w:t xml:space="preserve"> General Physics I   (PHYS 101)</w:t>
    </w:r>
    <w:r w:rsidR="00101045">
      <w:rPr>
        <w:i/>
        <w:sz w:val="20"/>
        <w:szCs w:val="20"/>
      </w:rPr>
      <w:tab/>
    </w:r>
    <w:r w:rsidR="00101045">
      <w:rPr>
        <w:i/>
        <w:sz w:val="20"/>
        <w:szCs w:val="20"/>
      </w:rPr>
      <w:tab/>
    </w:r>
    <w:r>
      <w:rPr>
        <w:i/>
        <w:sz w:val="20"/>
        <w:szCs w:val="20"/>
      </w:rPr>
      <w:t xml:space="preserve">                                                                                </w:t>
    </w:r>
    <w:r w:rsidRPr="006F6DDD">
      <w:rPr>
        <w:i/>
        <w:sz w:val="20"/>
        <w:szCs w:val="20"/>
      </w:rPr>
      <w:t xml:space="preserve">Page </w:t>
    </w:r>
    <w:r w:rsidR="00F22243" w:rsidRPr="006F6DDD">
      <w:rPr>
        <w:i/>
        <w:sz w:val="20"/>
        <w:szCs w:val="20"/>
      </w:rPr>
      <w:fldChar w:fldCharType="begin"/>
    </w:r>
    <w:r w:rsidRPr="006F6DDD">
      <w:rPr>
        <w:i/>
        <w:sz w:val="20"/>
        <w:szCs w:val="20"/>
      </w:rPr>
      <w:instrText xml:space="preserve"> PAGE </w:instrText>
    </w:r>
    <w:r w:rsidR="00F22243" w:rsidRPr="006F6DDD">
      <w:rPr>
        <w:i/>
        <w:sz w:val="20"/>
        <w:szCs w:val="20"/>
      </w:rPr>
      <w:fldChar w:fldCharType="separate"/>
    </w:r>
    <w:r w:rsidR="00133FE1">
      <w:rPr>
        <w:i/>
        <w:noProof/>
        <w:sz w:val="20"/>
        <w:szCs w:val="20"/>
      </w:rPr>
      <w:t>1</w:t>
    </w:r>
    <w:r w:rsidR="00F22243" w:rsidRPr="006F6DDD">
      <w:rPr>
        <w:i/>
        <w:sz w:val="20"/>
        <w:szCs w:val="20"/>
      </w:rPr>
      <w:fldChar w:fldCharType="end"/>
    </w:r>
    <w:r w:rsidRPr="006F6DDD">
      <w:rPr>
        <w:i/>
        <w:sz w:val="20"/>
        <w:szCs w:val="20"/>
      </w:rPr>
      <w:t xml:space="preserve"> of </w:t>
    </w:r>
    <w:r w:rsidR="00F22243" w:rsidRPr="006F6DDD">
      <w:rPr>
        <w:i/>
        <w:sz w:val="20"/>
        <w:szCs w:val="20"/>
      </w:rPr>
      <w:fldChar w:fldCharType="begin"/>
    </w:r>
    <w:r w:rsidRPr="006F6DDD">
      <w:rPr>
        <w:i/>
        <w:sz w:val="20"/>
        <w:szCs w:val="20"/>
      </w:rPr>
      <w:instrText xml:space="preserve"> NUMPAGES </w:instrText>
    </w:r>
    <w:r w:rsidR="00F22243" w:rsidRPr="006F6DDD">
      <w:rPr>
        <w:i/>
        <w:sz w:val="20"/>
        <w:szCs w:val="20"/>
      </w:rPr>
      <w:fldChar w:fldCharType="separate"/>
    </w:r>
    <w:r w:rsidR="00133FE1">
      <w:rPr>
        <w:i/>
        <w:noProof/>
        <w:sz w:val="20"/>
        <w:szCs w:val="20"/>
      </w:rPr>
      <w:t>6</w:t>
    </w:r>
    <w:r w:rsidR="00F22243" w:rsidRPr="006F6DDD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73" w:rsidRDefault="00CD0473">
      <w:r>
        <w:separator/>
      </w:r>
    </w:p>
  </w:footnote>
  <w:footnote w:type="continuationSeparator" w:id="0">
    <w:p w:rsidR="00CD0473" w:rsidRDefault="00CD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09F"/>
    <w:multiLevelType w:val="hybridMultilevel"/>
    <w:tmpl w:val="778E19A8"/>
    <w:lvl w:ilvl="0" w:tplc="FD14814C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48D36BC"/>
    <w:multiLevelType w:val="hybridMultilevel"/>
    <w:tmpl w:val="09B26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70120"/>
    <w:multiLevelType w:val="hybridMultilevel"/>
    <w:tmpl w:val="ABAC7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A2979"/>
    <w:multiLevelType w:val="hybridMultilevel"/>
    <w:tmpl w:val="A2FE9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2744A"/>
    <w:multiLevelType w:val="hybridMultilevel"/>
    <w:tmpl w:val="FAB6B1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66FEF"/>
    <w:multiLevelType w:val="hybridMultilevel"/>
    <w:tmpl w:val="E04E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21E33"/>
    <w:multiLevelType w:val="hybridMultilevel"/>
    <w:tmpl w:val="787E1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680659"/>
    <w:multiLevelType w:val="hybridMultilevel"/>
    <w:tmpl w:val="58E60640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AF6FD9"/>
    <w:multiLevelType w:val="hybridMultilevel"/>
    <w:tmpl w:val="44307836"/>
    <w:lvl w:ilvl="0" w:tplc="FD1481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1841D9"/>
    <w:multiLevelType w:val="hybridMultilevel"/>
    <w:tmpl w:val="E7F8B6B6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C5329A"/>
    <w:multiLevelType w:val="hybridMultilevel"/>
    <w:tmpl w:val="256868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7967A1C"/>
    <w:multiLevelType w:val="hybridMultilevel"/>
    <w:tmpl w:val="BF9EA5F8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13ED8"/>
    <w:multiLevelType w:val="hybridMultilevel"/>
    <w:tmpl w:val="877E4F7E"/>
    <w:lvl w:ilvl="0" w:tplc="76D2E4A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DA3685"/>
    <w:multiLevelType w:val="hybridMultilevel"/>
    <w:tmpl w:val="77FA1D0A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3F3076"/>
    <w:multiLevelType w:val="hybridMultilevel"/>
    <w:tmpl w:val="567EBA92"/>
    <w:lvl w:ilvl="0" w:tplc="2E6E7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5E3FB0"/>
    <w:multiLevelType w:val="hybridMultilevel"/>
    <w:tmpl w:val="14F2E0F2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94707B"/>
    <w:multiLevelType w:val="hybridMultilevel"/>
    <w:tmpl w:val="B7F255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536070"/>
    <w:multiLevelType w:val="hybridMultilevel"/>
    <w:tmpl w:val="E6748746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7E13E8"/>
    <w:multiLevelType w:val="hybridMultilevel"/>
    <w:tmpl w:val="0BF40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032F2A"/>
    <w:multiLevelType w:val="hybridMultilevel"/>
    <w:tmpl w:val="4A38D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556DEE"/>
    <w:multiLevelType w:val="multilevel"/>
    <w:tmpl w:val="A2FE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2176C8"/>
    <w:multiLevelType w:val="hybridMultilevel"/>
    <w:tmpl w:val="5C5A6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871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722F08"/>
    <w:multiLevelType w:val="hybridMultilevel"/>
    <w:tmpl w:val="F90014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38AC6CD3"/>
    <w:multiLevelType w:val="hybridMultilevel"/>
    <w:tmpl w:val="691A6EFC"/>
    <w:lvl w:ilvl="0" w:tplc="26CE342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3B265824"/>
    <w:multiLevelType w:val="hybridMultilevel"/>
    <w:tmpl w:val="FBC6A81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B461CF3"/>
    <w:multiLevelType w:val="hybridMultilevel"/>
    <w:tmpl w:val="B29ED20A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1B61D8"/>
    <w:multiLevelType w:val="hybridMultilevel"/>
    <w:tmpl w:val="F1EC6B7C"/>
    <w:lvl w:ilvl="0" w:tplc="04090003">
      <w:start w:val="1"/>
      <w:numFmt w:val="bullet"/>
      <w:lvlText w:val="o"/>
      <w:lvlJc w:val="left"/>
      <w:pPr>
        <w:tabs>
          <w:tab w:val="num" w:pos="-285"/>
        </w:tabs>
        <w:ind w:left="-2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</w:abstractNum>
  <w:abstractNum w:abstractNumId="27">
    <w:nsid w:val="3F126632"/>
    <w:multiLevelType w:val="hybridMultilevel"/>
    <w:tmpl w:val="BA361F42"/>
    <w:lvl w:ilvl="0" w:tplc="90544D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F5797"/>
    <w:multiLevelType w:val="hybridMultilevel"/>
    <w:tmpl w:val="02586A1A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FB0843"/>
    <w:multiLevelType w:val="multilevel"/>
    <w:tmpl w:val="F8D8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626174"/>
    <w:multiLevelType w:val="hybridMultilevel"/>
    <w:tmpl w:val="AC90C0A8"/>
    <w:lvl w:ilvl="0" w:tplc="81422EF4">
      <w:start w:val="5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3D463C5"/>
    <w:multiLevelType w:val="hybridMultilevel"/>
    <w:tmpl w:val="9F0C0CF8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08133A"/>
    <w:multiLevelType w:val="multilevel"/>
    <w:tmpl w:val="F90014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76B243F"/>
    <w:multiLevelType w:val="hybridMultilevel"/>
    <w:tmpl w:val="EC78655C"/>
    <w:lvl w:ilvl="0" w:tplc="93082C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position w:val="-16"/>
        <w:sz w:val="40"/>
        <w:szCs w:val="4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444A8"/>
    <w:multiLevelType w:val="hybridMultilevel"/>
    <w:tmpl w:val="7B26D1AA"/>
    <w:lvl w:ilvl="0" w:tplc="FD1481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F9685B"/>
    <w:multiLevelType w:val="hybridMultilevel"/>
    <w:tmpl w:val="6068FE00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473837"/>
    <w:multiLevelType w:val="hybridMultilevel"/>
    <w:tmpl w:val="C3181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DD49B6"/>
    <w:multiLevelType w:val="hybridMultilevel"/>
    <w:tmpl w:val="F8D81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8E7813"/>
    <w:multiLevelType w:val="hybridMultilevel"/>
    <w:tmpl w:val="6D887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4B0459"/>
    <w:multiLevelType w:val="multilevel"/>
    <w:tmpl w:val="09B2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5E6084"/>
    <w:multiLevelType w:val="hybridMultilevel"/>
    <w:tmpl w:val="EE3AB0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C35668"/>
    <w:multiLevelType w:val="hybridMultilevel"/>
    <w:tmpl w:val="386AC9B6"/>
    <w:lvl w:ilvl="0" w:tplc="04090001">
      <w:start w:val="1"/>
      <w:numFmt w:val="bullet"/>
      <w:lvlText w:val=""/>
      <w:lvlJc w:val="left"/>
      <w:pPr>
        <w:tabs>
          <w:tab w:val="num" w:pos="-285"/>
        </w:tabs>
        <w:ind w:left="-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</w:abstractNum>
  <w:abstractNum w:abstractNumId="42">
    <w:nsid w:val="6BFC7462"/>
    <w:multiLevelType w:val="multilevel"/>
    <w:tmpl w:val="2568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D720F6"/>
    <w:multiLevelType w:val="hybridMultilevel"/>
    <w:tmpl w:val="692E6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F5B37EA"/>
    <w:multiLevelType w:val="hybridMultilevel"/>
    <w:tmpl w:val="BB1CB718"/>
    <w:lvl w:ilvl="0" w:tplc="35627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AC4B0A"/>
    <w:multiLevelType w:val="hybridMultilevel"/>
    <w:tmpl w:val="E6887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620CC">
      <w:start w:val="1"/>
      <w:numFmt w:val="lowerLetter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E555A2"/>
    <w:multiLevelType w:val="hybridMultilevel"/>
    <w:tmpl w:val="26088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C01295"/>
    <w:multiLevelType w:val="hybridMultilevel"/>
    <w:tmpl w:val="BDEA33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6274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E0E2FB9"/>
    <w:multiLevelType w:val="hybridMultilevel"/>
    <w:tmpl w:val="111478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636DDE"/>
    <w:multiLevelType w:val="hybridMultilevel"/>
    <w:tmpl w:val="70CEF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3"/>
  </w:num>
  <w:num w:numId="5">
    <w:abstractNumId w:val="2"/>
  </w:num>
  <w:num w:numId="6">
    <w:abstractNumId w:val="41"/>
  </w:num>
  <w:num w:numId="7">
    <w:abstractNumId w:val="26"/>
  </w:num>
  <w:num w:numId="8">
    <w:abstractNumId w:val="22"/>
  </w:num>
  <w:num w:numId="9">
    <w:abstractNumId w:val="32"/>
  </w:num>
  <w:num w:numId="10">
    <w:abstractNumId w:val="38"/>
  </w:num>
  <w:num w:numId="11">
    <w:abstractNumId w:val="20"/>
  </w:num>
  <w:num w:numId="12">
    <w:abstractNumId w:val="6"/>
  </w:num>
  <w:num w:numId="13">
    <w:abstractNumId w:val="1"/>
  </w:num>
  <w:num w:numId="14">
    <w:abstractNumId w:val="39"/>
  </w:num>
  <w:num w:numId="15">
    <w:abstractNumId w:val="40"/>
  </w:num>
  <w:num w:numId="16">
    <w:abstractNumId w:val="47"/>
  </w:num>
  <w:num w:numId="17">
    <w:abstractNumId w:val="24"/>
  </w:num>
  <w:num w:numId="18">
    <w:abstractNumId w:val="0"/>
  </w:num>
  <w:num w:numId="19">
    <w:abstractNumId w:val="34"/>
  </w:num>
  <w:num w:numId="20">
    <w:abstractNumId w:val="27"/>
  </w:num>
  <w:num w:numId="21">
    <w:abstractNumId w:val="4"/>
  </w:num>
  <w:num w:numId="22">
    <w:abstractNumId w:val="8"/>
  </w:num>
  <w:num w:numId="23">
    <w:abstractNumId w:val="45"/>
  </w:num>
  <w:num w:numId="24">
    <w:abstractNumId w:val="21"/>
  </w:num>
  <w:num w:numId="25">
    <w:abstractNumId w:val="19"/>
  </w:num>
  <w:num w:numId="26">
    <w:abstractNumId w:val="25"/>
  </w:num>
  <w:num w:numId="27">
    <w:abstractNumId w:val="44"/>
  </w:num>
  <w:num w:numId="28">
    <w:abstractNumId w:val="35"/>
  </w:num>
  <w:num w:numId="29">
    <w:abstractNumId w:val="30"/>
  </w:num>
  <w:num w:numId="30">
    <w:abstractNumId w:val="23"/>
  </w:num>
  <w:num w:numId="31">
    <w:abstractNumId w:val="9"/>
  </w:num>
  <w:num w:numId="32">
    <w:abstractNumId w:val="15"/>
  </w:num>
  <w:num w:numId="33">
    <w:abstractNumId w:val="17"/>
  </w:num>
  <w:num w:numId="34">
    <w:abstractNumId w:val="48"/>
  </w:num>
  <w:num w:numId="35">
    <w:abstractNumId w:val="13"/>
  </w:num>
  <w:num w:numId="36">
    <w:abstractNumId w:val="28"/>
  </w:num>
  <w:num w:numId="37">
    <w:abstractNumId w:val="31"/>
  </w:num>
  <w:num w:numId="38">
    <w:abstractNumId w:val="7"/>
  </w:num>
  <w:num w:numId="39">
    <w:abstractNumId w:val="11"/>
  </w:num>
  <w:num w:numId="40">
    <w:abstractNumId w:val="10"/>
  </w:num>
  <w:num w:numId="41">
    <w:abstractNumId w:val="37"/>
  </w:num>
  <w:num w:numId="42">
    <w:abstractNumId w:val="29"/>
  </w:num>
  <w:num w:numId="43">
    <w:abstractNumId w:val="42"/>
  </w:num>
  <w:num w:numId="44">
    <w:abstractNumId w:val="16"/>
  </w:num>
  <w:num w:numId="45">
    <w:abstractNumId w:val="46"/>
  </w:num>
  <w:num w:numId="46">
    <w:abstractNumId w:val="33"/>
  </w:num>
  <w:num w:numId="47">
    <w:abstractNumId w:val="49"/>
  </w:num>
  <w:num w:numId="48">
    <w:abstractNumId w:val="43"/>
  </w:num>
  <w:num w:numId="49">
    <w:abstractNumId w:val="36"/>
  </w:num>
  <w:num w:numId="5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FE8"/>
    <w:rsid w:val="00001109"/>
    <w:rsid w:val="00001ED1"/>
    <w:rsid w:val="0000265B"/>
    <w:rsid w:val="00007BD3"/>
    <w:rsid w:val="000240F4"/>
    <w:rsid w:val="000278B9"/>
    <w:rsid w:val="000468C9"/>
    <w:rsid w:val="000479D2"/>
    <w:rsid w:val="0005176B"/>
    <w:rsid w:val="0006249D"/>
    <w:rsid w:val="000631B6"/>
    <w:rsid w:val="000715A2"/>
    <w:rsid w:val="000B1766"/>
    <w:rsid w:val="000B56DC"/>
    <w:rsid w:val="000C547A"/>
    <w:rsid w:val="000C6B5B"/>
    <w:rsid w:val="000D470E"/>
    <w:rsid w:val="000D664E"/>
    <w:rsid w:val="000F09EC"/>
    <w:rsid w:val="00101045"/>
    <w:rsid w:val="00102A36"/>
    <w:rsid w:val="001065CA"/>
    <w:rsid w:val="00112003"/>
    <w:rsid w:val="0012151C"/>
    <w:rsid w:val="001245C8"/>
    <w:rsid w:val="0012743A"/>
    <w:rsid w:val="0013298B"/>
    <w:rsid w:val="00133FE1"/>
    <w:rsid w:val="0014358E"/>
    <w:rsid w:val="00147115"/>
    <w:rsid w:val="00151E11"/>
    <w:rsid w:val="00153FAB"/>
    <w:rsid w:val="00155B32"/>
    <w:rsid w:val="00157520"/>
    <w:rsid w:val="00163B0E"/>
    <w:rsid w:val="00167484"/>
    <w:rsid w:val="00167A3D"/>
    <w:rsid w:val="00172760"/>
    <w:rsid w:val="001741D5"/>
    <w:rsid w:val="00181783"/>
    <w:rsid w:val="00185E2D"/>
    <w:rsid w:val="00190492"/>
    <w:rsid w:val="00192BF6"/>
    <w:rsid w:val="001A13C7"/>
    <w:rsid w:val="001A57CD"/>
    <w:rsid w:val="001A5C93"/>
    <w:rsid w:val="001B0142"/>
    <w:rsid w:val="001B51EA"/>
    <w:rsid w:val="001C0E7B"/>
    <w:rsid w:val="001C120C"/>
    <w:rsid w:val="001C22F0"/>
    <w:rsid w:val="001C2C9B"/>
    <w:rsid w:val="001D1B4E"/>
    <w:rsid w:val="001D6AE6"/>
    <w:rsid w:val="001E12A1"/>
    <w:rsid w:val="002037E9"/>
    <w:rsid w:val="002110E9"/>
    <w:rsid w:val="00211D8D"/>
    <w:rsid w:val="00212206"/>
    <w:rsid w:val="00214CBC"/>
    <w:rsid w:val="00215F2B"/>
    <w:rsid w:val="0022179F"/>
    <w:rsid w:val="002354A4"/>
    <w:rsid w:val="002479B3"/>
    <w:rsid w:val="002529DF"/>
    <w:rsid w:val="00277D60"/>
    <w:rsid w:val="00280BDB"/>
    <w:rsid w:val="00281BEF"/>
    <w:rsid w:val="00281E7C"/>
    <w:rsid w:val="002844B3"/>
    <w:rsid w:val="002B10B9"/>
    <w:rsid w:val="002C05B4"/>
    <w:rsid w:val="002C0A66"/>
    <w:rsid w:val="002C248E"/>
    <w:rsid w:val="002C3DB2"/>
    <w:rsid w:val="002D107C"/>
    <w:rsid w:val="002D2962"/>
    <w:rsid w:val="002D32D5"/>
    <w:rsid w:val="002D3ABE"/>
    <w:rsid w:val="002E1321"/>
    <w:rsid w:val="002E2991"/>
    <w:rsid w:val="002E33DE"/>
    <w:rsid w:val="002E4E0E"/>
    <w:rsid w:val="002E785A"/>
    <w:rsid w:val="002F541B"/>
    <w:rsid w:val="00301FA9"/>
    <w:rsid w:val="00302A1C"/>
    <w:rsid w:val="0030455C"/>
    <w:rsid w:val="00305171"/>
    <w:rsid w:val="00306C77"/>
    <w:rsid w:val="00313EE8"/>
    <w:rsid w:val="0031483B"/>
    <w:rsid w:val="00315384"/>
    <w:rsid w:val="00321A56"/>
    <w:rsid w:val="00322E43"/>
    <w:rsid w:val="00327157"/>
    <w:rsid w:val="0033123C"/>
    <w:rsid w:val="00343A37"/>
    <w:rsid w:val="003445E8"/>
    <w:rsid w:val="00346AA6"/>
    <w:rsid w:val="003473DB"/>
    <w:rsid w:val="0035159B"/>
    <w:rsid w:val="00351CCF"/>
    <w:rsid w:val="00353324"/>
    <w:rsid w:val="00354FF9"/>
    <w:rsid w:val="00357547"/>
    <w:rsid w:val="00361996"/>
    <w:rsid w:val="00364728"/>
    <w:rsid w:val="00364D9C"/>
    <w:rsid w:val="00371CCC"/>
    <w:rsid w:val="003730C5"/>
    <w:rsid w:val="0037523A"/>
    <w:rsid w:val="003808EF"/>
    <w:rsid w:val="00381AE6"/>
    <w:rsid w:val="0038259D"/>
    <w:rsid w:val="003957F6"/>
    <w:rsid w:val="003966C0"/>
    <w:rsid w:val="003A20BC"/>
    <w:rsid w:val="003A3A71"/>
    <w:rsid w:val="003B3D96"/>
    <w:rsid w:val="003B435C"/>
    <w:rsid w:val="003B53C6"/>
    <w:rsid w:val="003C088F"/>
    <w:rsid w:val="003C1EEE"/>
    <w:rsid w:val="003C205D"/>
    <w:rsid w:val="003D3D69"/>
    <w:rsid w:val="003D77C8"/>
    <w:rsid w:val="003F23B3"/>
    <w:rsid w:val="00403C7C"/>
    <w:rsid w:val="00404068"/>
    <w:rsid w:val="0041428B"/>
    <w:rsid w:val="00414592"/>
    <w:rsid w:val="00421938"/>
    <w:rsid w:val="00426526"/>
    <w:rsid w:val="00433F17"/>
    <w:rsid w:val="0043688F"/>
    <w:rsid w:val="00447180"/>
    <w:rsid w:val="00460E26"/>
    <w:rsid w:val="00462B6D"/>
    <w:rsid w:val="00476F84"/>
    <w:rsid w:val="004817D4"/>
    <w:rsid w:val="00491700"/>
    <w:rsid w:val="00496B4B"/>
    <w:rsid w:val="004A39B0"/>
    <w:rsid w:val="004A7216"/>
    <w:rsid w:val="004B7597"/>
    <w:rsid w:val="004C1E05"/>
    <w:rsid w:val="004C70D3"/>
    <w:rsid w:val="004C7C2F"/>
    <w:rsid w:val="004D30CE"/>
    <w:rsid w:val="004D34E1"/>
    <w:rsid w:val="004D5AF5"/>
    <w:rsid w:val="004D6FA3"/>
    <w:rsid w:val="004E14D0"/>
    <w:rsid w:val="004E3A7A"/>
    <w:rsid w:val="004E69CC"/>
    <w:rsid w:val="004E7FF4"/>
    <w:rsid w:val="004F5AD3"/>
    <w:rsid w:val="004F67AD"/>
    <w:rsid w:val="00506992"/>
    <w:rsid w:val="005077CA"/>
    <w:rsid w:val="0051629B"/>
    <w:rsid w:val="00531CC7"/>
    <w:rsid w:val="00531F8C"/>
    <w:rsid w:val="00532670"/>
    <w:rsid w:val="00533503"/>
    <w:rsid w:val="00540047"/>
    <w:rsid w:val="00552A55"/>
    <w:rsid w:val="00562AB6"/>
    <w:rsid w:val="00565284"/>
    <w:rsid w:val="00580817"/>
    <w:rsid w:val="00586283"/>
    <w:rsid w:val="00590377"/>
    <w:rsid w:val="0059410D"/>
    <w:rsid w:val="005A28E8"/>
    <w:rsid w:val="005A50D5"/>
    <w:rsid w:val="005A5533"/>
    <w:rsid w:val="005B1658"/>
    <w:rsid w:val="005C352F"/>
    <w:rsid w:val="005D3192"/>
    <w:rsid w:val="005E25E7"/>
    <w:rsid w:val="005F0F77"/>
    <w:rsid w:val="005F470E"/>
    <w:rsid w:val="005F5184"/>
    <w:rsid w:val="006065CC"/>
    <w:rsid w:val="006127EF"/>
    <w:rsid w:val="006172A2"/>
    <w:rsid w:val="00622307"/>
    <w:rsid w:val="00626AF1"/>
    <w:rsid w:val="0062714A"/>
    <w:rsid w:val="00631D9F"/>
    <w:rsid w:val="006429BE"/>
    <w:rsid w:val="00647792"/>
    <w:rsid w:val="00650672"/>
    <w:rsid w:val="00651E1C"/>
    <w:rsid w:val="00651F43"/>
    <w:rsid w:val="0065466B"/>
    <w:rsid w:val="006551DD"/>
    <w:rsid w:val="0066151A"/>
    <w:rsid w:val="006665A5"/>
    <w:rsid w:val="00670544"/>
    <w:rsid w:val="006723B3"/>
    <w:rsid w:val="00674802"/>
    <w:rsid w:val="00675501"/>
    <w:rsid w:val="006836CE"/>
    <w:rsid w:val="00686004"/>
    <w:rsid w:val="006867A1"/>
    <w:rsid w:val="0068717D"/>
    <w:rsid w:val="00687906"/>
    <w:rsid w:val="00687F55"/>
    <w:rsid w:val="0069254F"/>
    <w:rsid w:val="006931C0"/>
    <w:rsid w:val="0069323F"/>
    <w:rsid w:val="006A06CD"/>
    <w:rsid w:val="006A5776"/>
    <w:rsid w:val="006B0221"/>
    <w:rsid w:val="006B4145"/>
    <w:rsid w:val="006C1447"/>
    <w:rsid w:val="006C1A84"/>
    <w:rsid w:val="006C6941"/>
    <w:rsid w:val="006E74FA"/>
    <w:rsid w:val="006F18E5"/>
    <w:rsid w:val="006F1DD5"/>
    <w:rsid w:val="006F21FF"/>
    <w:rsid w:val="006F62E3"/>
    <w:rsid w:val="006F6DDD"/>
    <w:rsid w:val="00701A1F"/>
    <w:rsid w:val="007026A5"/>
    <w:rsid w:val="00706F11"/>
    <w:rsid w:val="00707957"/>
    <w:rsid w:val="0071056A"/>
    <w:rsid w:val="007135FC"/>
    <w:rsid w:val="00716199"/>
    <w:rsid w:val="00722EC4"/>
    <w:rsid w:val="00725A6E"/>
    <w:rsid w:val="007267CE"/>
    <w:rsid w:val="0073322F"/>
    <w:rsid w:val="007432E7"/>
    <w:rsid w:val="007461A0"/>
    <w:rsid w:val="00753C7F"/>
    <w:rsid w:val="007544E0"/>
    <w:rsid w:val="00763ED8"/>
    <w:rsid w:val="00773AF8"/>
    <w:rsid w:val="007860AE"/>
    <w:rsid w:val="007901A9"/>
    <w:rsid w:val="007B2560"/>
    <w:rsid w:val="007B3319"/>
    <w:rsid w:val="007C0D66"/>
    <w:rsid w:val="007D082C"/>
    <w:rsid w:val="007D70C1"/>
    <w:rsid w:val="007E038F"/>
    <w:rsid w:val="007E3281"/>
    <w:rsid w:val="007E77A1"/>
    <w:rsid w:val="007F53C6"/>
    <w:rsid w:val="00802EE9"/>
    <w:rsid w:val="00814B94"/>
    <w:rsid w:val="00817AB5"/>
    <w:rsid w:val="00821A57"/>
    <w:rsid w:val="00824635"/>
    <w:rsid w:val="00825A96"/>
    <w:rsid w:val="008350DF"/>
    <w:rsid w:val="008413C0"/>
    <w:rsid w:val="00843483"/>
    <w:rsid w:val="00846039"/>
    <w:rsid w:val="00846758"/>
    <w:rsid w:val="0084765E"/>
    <w:rsid w:val="008512EA"/>
    <w:rsid w:val="00853637"/>
    <w:rsid w:val="00855190"/>
    <w:rsid w:val="00861A84"/>
    <w:rsid w:val="008641E5"/>
    <w:rsid w:val="0087346C"/>
    <w:rsid w:val="00874761"/>
    <w:rsid w:val="00880E8F"/>
    <w:rsid w:val="008840A5"/>
    <w:rsid w:val="008866A0"/>
    <w:rsid w:val="00890D80"/>
    <w:rsid w:val="00891402"/>
    <w:rsid w:val="008922CE"/>
    <w:rsid w:val="00893DD1"/>
    <w:rsid w:val="008A3CA5"/>
    <w:rsid w:val="008A60DC"/>
    <w:rsid w:val="008A618B"/>
    <w:rsid w:val="008A7ACD"/>
    <w:rsid w:val="008B3DD7"/>
    <w:rsid w:val="008B54E5"/>
    <w:rsid w:val="008D0732"/>
    <w:rsid w:val="008D63D0"/>
    <w:rsid w:val="008E17DE"/>
    <w:rsid w:val="008E5798"/>
    <w:rsid w:val="008E64B8"/>
    <w:rsid w:val="008F1D53"/>
    <w:rsid w:val="00905B19"/>
    <w:rsid w:val="00905B6E"/>
    <w:rsid w:val="00907720"/>
    <w:rsid w:val="00927F77"/>
    <w:rsid w:val="009423CA"/>
    <w:rsid w:val="00944C48"/>
    <w:rsid w:val="00960705"/>
    <w:rsid w:val="009651F6"/>
    <w:rsid w:val="00966DEA"/>
    <w:rsid w:val="009777B8"/>
    <w:rsid w:val="009827DE"/>
    <w:rsid w:val="00987E45"/>
    <w:rsid w:val="009927FD"/>
    <w:rsid w:val="009A28E3"/>
    <w:rsid w:val="009A5F81"/>
    <w:rsid w:val="009A67CB"/>
    <w:rsid w:val="009A6EA2"/>
    <w:rsid w:val="009B63BE"/>
    <w:rsid w:val="009C4845"/>
    <w:rsid w:val="009C701D"/>
    <w:rsid w:val="009C7390"/>
    <w:rsid w:val="009E0E9A"/>
    <w:rsid w:val="009F34C7"/>
    <w:rsid w:val="009F397E"/>
    <w:rsid w:val="00A01712"/>
    <w:rsid w:val="00A14004"/>
    <w:rsid w:val="00A156B1"/>
    <w:rsid w:val="00A24581"/>
    <w:rsid w:val="00A24B51"/>
    <w:rsid w:val="00A32CB1"/>
    <w:rsid w:val="00A3373E"/>
    <w:rsid w:val="00A40B12"/>
    <w:rsid w:val="00A40ECC"/>
    <w:rsid w:val="00A42E85"/>
    <w:rsid w:val="00A44497"/>
    <w:rsid w:val="00A51238"/>
    <w:rsid w:val="00A55897"/>
    <w:rsid w:val="00A55F55"/>
    <w:rsid w:val="00A6168C"/>
    <w:rsid w:val="00A61730"/>
    <w:rsid w:val="00A61D9B"/>
    <w:rsid w:val="00A62899"/>
    <w:rsid w:val="00A67A60"/>
    <w:rsid w:val="00A67AE6"/>
    <w:rsid w:val="00A7152D"/>
    <w:rsid w:val="00A8112E"/>
    <w:rsid w:val="00A8368F"/>
    <w:rsid w:val="00A954F2"/>
    <w:rsid w:val="00A973E2"/>
    <w:rsid w:val="00AB062E"/>
    <w:rsid w:val="00AB0E3F"/>
    <w:rsid w:val="00AB16E4"/>
    <w:rsid w:val="00AC30A1"/>
    <w:rsid w:val="00AC6321"/>
    <w:rsid w:val="00AD2FA1"/>
    <w:rsid w:val="00AD69BA"/>
    <w:rsid w:val="00AE1090"/>
    <w:rsid w:val="00AE563D"/>
    <w:rsid w:val="00AE698D"/>
    <w:rsid w:val="00AE7A73"/>
    <w:rsid w:val="00AF0BB0"/>
    <w:rsid w:val="00AF1F36"/>
    <w:rsid w:val="00AF6B77"/>
    <w:rsid w:val="00B10FC5"/>
    <w:rsid w:val="00B1109F"/>
    <w:rsid w:val="00B112A7"/>
    <w:rsid w:val="00B268BF"/>
    <w:rsid w:val="00B300CA"/>
    <w:rsid w:val="00B454ED"/>
    <w:rsid w:val="00B45A76"/>
    <w:rsid w:val="00B47EC6"/>
    <w:rsid w:val="00B511AF"/>
    <w:rsid w:val="00B55B0E"/>
    <w:rsid w:val="00B574F8"/>
    <w:rsid w:val="00B6539F"/>
    <w:rsid w:val="00B71713"/>
    <w:rsid w:val="00B724A8"/>
    <w:rsid w:val="00B73FA2"/>
    <w:rsid w:val="00B74227"/>
    <w:rsid w:val="00B94C8C"/>
    <w:rsid w:val="00BA02FE"/>
    <w:rsid w:val="00BA0351"/>
    <w:rsid w:val="00BA7BDC"/>
    <w:rsid w:val="00BB0C58"/>
    <w:rsid w:val="00BB2F01"/>
    <w:rsid w:val="00BB4314"/>
    <w:rsid w:val="00BB6805"/>
    <w:rsid w:val="00BB7FE2"/>
    <w:rsid w:val="00BC27FF"/>
    <w:rsid w:val="00BC6FBB"/>
    <w:rsid w:val="00BC75C6"/>
    <w:rsid w:val="00BD6FDC"/>
    <w:rsid w:val="00BE02A4"/>
    <w:rsid w:val="00BE4ECC"/>
    <w:rsid w:val="00BF1D2D"/>
    <w:rsid w:val="00BF1E76"/>
    <w:rsid w:val="00BF4B61"/>
    <w:rsid w:val="00C0521A"/>
    <w:rsid w:val="00C06971"/>
    <w:rsid w:val="00C1091C"/>
    <w:rsid w:val="00C10A69"/>
    <w:rsid w:val="00C1256C"/>
    <w:rsid w:val="00C12DC2"/>
    <w:rsid w:val="00C12ECC"/>
    <w:rsid w:val="00C210E0"/>
    <w:rsid w:val="00C3145C"/>
    <w:rsid w:val="00C367FE"/>
    <w:rsid w:val="00C425BA"/>
    <w:rsid w:val="00C446E8"/>
    <w:rsid w:val="00C53627"/>
    <w:rsid w:val="00C55599"/>
    <w:rsid w:val="00C56D95"/>
    <w:rsid w:val="00C62BF9"/>
    <w:rsid w:val="00C70B92"/>
    <w:rsid w:val="00C7533A"/>
    <w:rsid w:val="00C76E93"/>
    <w:rsid w:val="00C82EEF"/>
    <w:rsid w:val="00C92B4C"/>
    <w:rsid w:val="00C94E10"/>
    <w:rsid w:val="00C96327"/>
    <w:rsid w:val="00C97DBE"/>
    <w:rsid w:val="00CA23A1"/>
    <w:rsid w:val="00CA555E"/>
    <w:rsid w:val="00CA70FF"/>
    <w:rsid w:val="00CB73CE"/>
    <w:rsid w:val="00CC2F6E"/>
    <w:rsid w:val="00CD0473"/>
    <w:rsid w:val="00CD2618"/>
    <w:rsid w:val="00CD4837"/>
    <w:rsid w:val="00CF1B8A"/>
    <w:rsid w:val="00CF5090"/>
    <w:rsid w:val="00CF6AD6"/>
    <w:rsid w:val="00D059A0"/>
    <w:rsid w:val="00D06975"/>
    <w:rsid w:val="00D118A3"/>
    <w:rsid w:val="00D121B8"/>
    <w:rsid w:val="00D308D9"/>
    <w:rsid w:val="00D30C65"/>
    <w:rsid w:val="00D32E4E"/>
    <w:rsid w:val="00D33AFE"/>
    <w:rsid w:val="00D436C5"/>
    <w:rsid w:val="00D43AF9"/>
    <w:rsid w:val="00D506FE"/>
    <w:rsid w:val="00D521F1"/>
    <w:rsid w:val="00D5440C"/>
    <w:rsid w:val="00D55FEA"/>
    <w:rsid w:val="00D5641E"/>
    <w:rsid w:val="00D61AF6"/>
    <w:rsid w:val="00D64E90"/>
    <w:rsid w:val="00D701AA"/>
    <w:rsid w:val="00D7345C"/>
    <w:rsid w:val="00D911D3"/>
    <w:rsid w:val="00D977AE"/>
    <w:rsid w:val="00DA264F"/>
    <w:rsid w:val="00DA740F"/>
    <w:rsid w:val="00DA7852"/>
    <w:rsid w:val="00DB11BE"/>
    <w:rsid w:val="00DB1355"/>
    <w:rsid w:val="00DB13D4"/>
    <w:rsid w:val="00DB2B4D"/>
    <w:rsid w:val="00DB2E83"/>
    <w:rsid w:val="00DB2F9E"/>
    <w:rsid w:val="00DC02B2"/>
    <w:rsid w:val="00DC2194"/>
    <w:rsid w:val="00DE080A"/>
    <w:rsid w:val="00DF4177"/>
    <w:rsid w:val="00DF5FD9"/>
    <w:rsid w:val="00DF722B"/>
    <w:rsid w:val="00E004A9"/>
    <w:rsid w:val="00E04DC0"/>
    <w:rsid w:val="00E051F3"/>
    <w:rsid w:val="00E12F90"/>
    <w:rsid w:val="00E15427"/>
    <w:rsid w:val="00E2356E"/>
    <w:rsid w:val="00E41621"/>
    <w:rsid w:val="00E511C0"/>
    <w:rsid w:val="00E5180D"/>
    <w:rsid w:val="00E618CB"/>
    <w:rsid w:val="00E7130B"/>
    <w:rsid w:val="00E765F0"/>
    <w:rsid w:val="00E801C8"/>
    <w:rsid w:val="00E90F7C"/>
    <w:rsid w:val="00E93738"/>
    <w:rsid w:val="00EA2EED"/>
    <w:rsid w:val="00EA7A8E"/>
    <w:rsid w:val="00EB5EBC"/>
    <w:rsid w:val="00EC7C52"/>
    <w:rsid w:val="00ED3C49"/>
    <w:rsid w:val="00ED4573"/>
    <w:rsid w:val="00ED6A19"/>
    <w:rsid w:val="00EE0128"/>
    <w:rsid w:val="00EE153D"/>
    <w:rsid w:val="00EE6F9F"/>
    <w:rsid w:val="00EE6FB3"/>
    <w:rsid w:val="00EF0428"/>
    <w:rsid w:val="00EF0E62"/>
    <w:rsid w:val="00EF3141"/>
    <w:rsid w:val="00EF3DA7"/>
    <w:rsid w:val="00F11747"/>
    <w:rsid w:val="00F12FDB"/>
    <w:rsid w:val="00F22243"/>
    <w:rsid w:val="00F3150B"/>
    <w:rsid w:val="00F3317C"/>
    <w:rsid w:val="00F42C59"/>
    <w:rsid w:val="00F5039D"/>
    <w:rsid w:val="00F52177"/>
    <w:rsid w:val="00F532B4"/>
    <w:rsid w:val="00F541AA"/>
    <w:rsid w:val="00F602C7"/>
    <w:rsid w:val="00F703F5"/>
    <w:rsid w:val="00F72E07"/>
    <w:rsid w:val="00F75EA0"/>
    <w:rsid w:val="00F86294"/>
    <w:rsid w:val="00F94A66"/>
    <w:rsid w:val="00F95FE8"/>
    <w:rsid w:val="00FA271A"/>
    <w:rsid w:val="00FA6A7F"/>
    <w:rsid w:val="00FB2EA8"/>
    <w:rsid w:val="00FB2FF2"/>
    <w:rsid w:val="00FB4ECD"/>
    <w:rsid w:val="00FB75F4"/>
    <w:rsid w:val="00FC08DF"/>
    <w:rsid w:val="00FC34FD"/>
    <w:rsid w:val="00FC6A40"/>
    <w:rsid w:val="00FC7F72"/>
    <w:rsid w:val="00FD3020"/>
    <w:rsid w:val="00FE236D"/>
    <w:rsid w:val="00FE44A5"/>
    <w:rsid w:val="00FE71C5"/>
    <w:rsid w:val="00FE7841"/>
    <w:rsid w:val="00FF1F35"/>
    <w:rsid w:val="00FF20C7"/>
    <w:rsid w:val="00FF58C9"/>
    <w:rsid w:val="00FF65AC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2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2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47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6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765E"/>
  </w:style>
  <w:style w:type="paragraph" w:styleId="BalloonText">
    <w:name w:val="Balloon Text"/>
    <w:basedOn w:val="Normal"/>
    <w:semiHidden/>
    <w:rsid w:val="00E1542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521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521F1"/>
    <w:rPr>
      <w:vertAlign w:val="superscript"/>
    </w:rPr>
  </w:style>
  <w:style w:type="paragraph" w:customStyle="1" w:styleId="para">
    <w:name w:val="para"/>
    <w:basedOn w:val="Normal"/>
    <w:rsid w:val="001C22F0"/>
    <w:pPr>
      <w:spacing w:before="100" w:beforeAutospacing="1" w:after="100" w:afterAutospacing="1" w:line="288" w:lineRule="auto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rsid w:val="001C22F0"/>
    <w:pPr>
      <w:spacing w:before="100" w:beforeAutospacing="1" w:after="100" w:afterAutospacing="1"/>
    </w:pPr>
  </w:style>
  <w:style w:type="paragraph" w:customStyle="1" w:styleId="TAPPara">
    <w:name w:val="TAP Para"/>
    <w:basedOn w:val="Normal"/>
    <w:link w:val="TAPParaChar"/>
    <w:rsid w:val="00A7152D"/>
    <w:pPr>
      <w:spacing w:before="120"/>
    </w:pPr>
    <w:rPr>
      <w:rFonts w:ascii="Arial" w:eastAsia="Times" w:hAnsi="Arial" w:cs="Arial"/>
      <w:color w:val="000000"/>
      <w:szCs w:val="20"/>
      <w:lang w:val="en-GB"/>
    </w:rPr>
  </w:style>
  <w:style w:type="paragraph" w:customStyle="1" w:styleId="TAPSub">
    <w:name w:val="TAP Sub"/>
    <w:basedOn w:val="Normal"/>
    <w:rsid w:val="00A7152D"/>
    <w:pPr>
      <w:spacing w:before="120"/>
    </w:pPr>
    <w:rPr>
      <w:rFonts w:ascii="Arial" w:eastAsia="Times" w:hAnsi="Arial" w:cs="Arial"/>
      <w:b/>
      <w:color w:val="000000"/>
      <w:szCs w:val="20"/>
      <w:lang w:val="en-GB"/>
    </w:rPr>
  </w:style>
  <w:style w:type="character" w:customStyle="1" w:styleId="TAPParaChar">
    <w:name w:val="TAP Para Char"/>
    <w:basedOn w:val="DefaultParagraphFont"/>
    <w:link w:val="TAPPara"/>
    <w:rsid w:val="00A7152D"/>
    <w:rPr>
      <w:rFonts w:ascii="Arial" w:eastAsia="Times" w:hAnsi="Arial" w:cs="Arial"/>
      <w:color w:val="000000"/>
      <w:sz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880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8E6A-254D-43DC-BC42-4C90C0FB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To:</vt:lpstr>
      <vt:lpstr>To:</vt:lpstr>
    </vt:vector>
  </TitlesOfParts>
  <Company>royal commission yanbu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computer department</dc:creator>
  <cp:keywords/>
  <dc:description/>
  <cp:lastModifiedBy>Sadia S. Khan</cp:lastModifiedBy>
  <cp:revision>22</cp:revision>
  <cp:lastPrinted>2006-11-20T04:15:00Z</cp:lastPrinted>
  <dcterms:created xsi:type="dcterms:W3CDTF">2011-10-25T17:54:00Z</dcterms:created>
  <dcterms:modified xsi:type="dcterms:W3CDTF">2014-03-18T07:38:00Z</dcterms:modified>
</cp:coreProperties>
</file>